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E14F" w14:textId="7502D3AE" w:rsidR="00CB6ECF" w:rsidRPr="001B4842" w:rsidRDefault="006C317C">
      <w:pPr>
        <w:pStyle w:val="a3"/>
        <w:spacing w:before="68"/>
        <w:jc w:val="left"/>
        <w:rPr>
          <w:rFonts w:ascii="Times New Roman" w:hAnsi="Times New Roman" w:cs="Times New Roman"/>
          <w:b/>
          <w:bCs/>
          <w:color w:val="000000"/>
        </w:rPr>
      </w:pPr>
      <w:r w:rsidRPr="001B4842">
        <w:rPr>
          <w:rFonts w:ascii="Times New Roman" w:hAnsi="Times New Roman" w:cs="Times New Roman"/>
          <w:b/>
          <w:bCs/>
          <w:color w:val="000000"/>
        </w:rPr>
        <w:t xml:space="preserve">Полные условия розыгрыша </w:t>
      </w:r>
      <w:r w:rsidR="0035441D" w:rsidRPr="0035441D">
        <w:rPr>
          <w:rFonts w:ascii="Times New Roman" w:hAnsi="Times New Roman" w:cs="Times New Roman"/>
          <w:b/>
          <w:bCs/>
          <w:color w:val="000000"/>
        </w:rPr>
        <w:t xml:space="preserve">«Розыгрыш: </w:t>
      </w:r>
      <w:r w:rsidR="00A55D3B">
        <w:rPr>
          <w:rFonts w:ascii="Times New Roman" w:hAnsi="Times New Roman" w:cs="Times New Roman"/>
          <w:b/>
          <w:bCs/>
          <w:color w:val="000000"/>
        </w:rPr>
        <w:t>два</w:t>
      </w:r>
      <w:r w:rsidR="0035441D" w:rsidRPr="0035441D">
        <w:rPr>
          <w:rFonts w:ascii="Times New Roman" w:hAnsi="Times New Roman" w:cs="Times New Roman"/>
          <w:b/>
          <w:bCs/>
          <w:color w:val="000000"/>
        </w:rPr>
        <w:t xml:space="preserve"> сертификат</w:t>
      </w:r>
      <w:r w:rsidR="009F34A8">
        <w:rPr>
          <w:rFonts w:ascii="Times New Roman" w:hAnsi="Times New Roman" w:cs="Times New Roman"/>
          <w:b/>
          <w:bCs/>
          <w:color w:val="000000"/>
        </w:rPr>
        <w:t>а</w:t>
      </w:r>
      <w:r w:rsidR="0035441D" w:rsidRPr="0035441D">
        <w:rPr>
          <w:rFonts w:ascii="Times New Roman" w:hAnsi="Times New Roman" w:cs="Times New Roman"/>
          <w:b/>
          <w:bCs/>
          <w:color w:val="000000"/>
        </w:rPr>
        <w:t xml:space="preserve"> на </w:t>
      </w:r>
      <w:r w:rsidR="009F34A8">
        <w:rPr>
          <w:rFonts w:ascii="Times New Roman" w:hAnsi="Times New Roman" w:cs="Times New Roman"/>
          <w:b/>
          <w:bCs/>
          <w:color w:val="000000"/>
        </w:rPr>
        <w:t xml:space="preserve">сумму </w:t>
      </w:r>
      <w:r>
        <w:rPr>
          <w:rFonts w:ascii="Times New Roman" w:hAnsi="Times New Roman" w:cs="Times New Roman"/>
          <w:b/>
          <w:bCs/>
          <w:color w:val="000000"/>
        </w:rPr>
        <w:t xml:space="preserve">по </w:t>
      </w:r>
      <w:r w:rsidR="009F34A8">
        <w:rPr>
          <w:rFonts w:ascii="Times New Roman" w:hAnsi="Times New Roman" w:cs="Times New Roman"/>
          <w:b/>
          <w:bCs/>
          <w:color w:val="000000"/>
        </w:rPr>
        <w:t>2</w:t>
      </w:r>
      <w:r w:rsidR="0035441D" w:rsidRPr="0035441D">
        <w:rPr>
          <w:rFonts w:ascii="Times New Roman" w:hAnsi="Times New Roman" w:cs="Times New Roman"/>
          <w:b/>
          <w:bCs/>
          <w:color w:val="000000"/>
        </w:rPr>
        <w:t>000 руб.</w:t>
      </w:r>
      <w:r w:rsidR="009F34A8">
        <w:rPr>
          <w:rFonts w:ascii="Times New Roman" w:hAnsi="Times New Roman" w:cs="Times New Roman"/>
          <w:b/>
          <w:bCs/>
          <w:color w:val="000000"/>
        </w:rPr>
        <w:t xml:space="preserve"> </w:t>
      </w:r>
      <w:r w:rsidR="0035441D">
        <w:rPr>
          <w:rFonts w:ascii="Times New Roman" w:hAnsi="Times New Roman" w:cs="Times New Roman"/>
          <w:b/>
          <w:bCs/>
          <w:color w:val="000000"/>
        </w:rPr>
        <w:t>на услуги Клиники «АПЕКС</w:t>
      </w:r>
      <w:r w:rsidR="0035441D" w:rsidRPr="0035441D">
        <w:rPr>
          <w:rFonts w:ascii="Times New Roman" w:hAnsi="Times New Roman" w:cs="Times New Roman"/>
          <w:b/>
          <w:bCs/>
          <w:color w:val="000000"/>
        </w:rPr>
        <w:t xml:space="preserve">» </w:t>
      </w:r>
      <w:r w:rsidR="009F34A8">
        <w:rPr>
          <w:rFonts w:ascii="Times New Roman" w:hAnsi="Times New Roman" w:cs="Times New Roman"/>
          <w:b/>
          <w:bCs/>
          <w:color w:val="000000"/>
        </w:rPr>
        <w:t>в социальных сетях Одноклассники, ВКонтакте</w:t>
      </w:r>
      <w:r w:rsidR="00E92E76" w:rsidRPr="001B4842">
        <w:rPr>
          <w:rFonts w:ascii="Times New Roman" w:hAnsi="Times New Roman" w:cs="Times New Roman"/>
          <w:b/>
          <w:bCs/>
          <w:color w:val="000000"/>
        </w:rPr>
        <w:t xml:space="preserve">, проходящей </w:t>
      </w:r>
      <w:r w:rsidR="009F34A8">
        <w:rPr>
          <w:rFonts w:ascii="Times New Roman" w:hAnsi="Times New Roman" w:cs="Times New Roman"/>
          <w:b/>
          <w:bCs/>
          <w:color w:val="000000"/>
        </w:rPr>
        <w:t xml:space="preserve">с </w:t>
      </w:r>
      <w:r w:rsidR="00805E3A">
        <w:rPr>
          <w:rFonts w:ascii="Times New Roman" w:hAnsi="Times New Roman" w:cs="Times New Roman"/>
          <w:b/>
          <w:bCs/>
          <w:color w:val="000000"/>
        </w:rPr>
        <w:t>16</w:t>
      </w:r>
      <w:r w:rsidR="009F34A8">
        <w:rPr>
          <w:rFonts w:ascii="Times New Roman" w:hAnsi="Times New Roman" w:cs="Times New Roman"/>
          <w:b/>
          <w:bCs/>
          <w:color w:val="000000"/>
        </w:rPr>
        <w:t xml:space="preserve">.11.2023 по </w:t>
      </w:r>
      <w:r w:rsidR="00805E3A">
        <w:rPr>
          <w:rFonts w:ascii="Times New Roman" w:hAnsi="Times New Roman" w:cs="Times New Roman"/>
          <w:b/>
          <w:bCs/>
          <w:color w:val="000000"/>
        </w:rPr>
        <w:t>16</w:t>
      </w:r>
      <w:r w:rsidR="009F34A8">
        <w:rPr>
          <w:rFonts w:ascii="Times New Roman" w:hAnsi="Times New Roman" w:cs="Times New Roman"/>
          <w:b/>
          <w:bCs/>
          <w:color w:val="000000"/>
        </w:rPr>
        <w:t xml:space="preserve">.12.23, </w:t>
      </w:r>
      <w:r w:rsidR="00E92E76" w:rsidRPr="001B4842">
        <w:rPr>
          <w:rFonts w:ascii="Times New Roman" w:hAnsi="Times New Roman" w:cs="Times New Roman"/>
          <w:b/>
          <w:bCs/>
          <w:color w:val="000000"/>
        </w:rPr>
        <w:t xml:space="preserve">г. Новосибирск, </w:t>
      </w:r>
      <w:r w:rsidR="009F34A8" w:rsidRPr="009F34A8">
        <w:rPr>
          <w:rFonts w:ascii="Times New Roman" w:hAnsi="Times New Roman" w:cs="Times New Roman"/>
          <w:b/>
          <w:bCs/>
          <w:color w:val="000000"/>
        </w:rPr>
        <w:t>ул. Фрунзе 71/1</w:t>
      </w:r>
    </w:p>
    <w:p w14:paraId="53C9770E" w14:textId="77777777" w:rsidR="00CB6ECF" w:rsidRPr="001B4842" w:rsidRDefault="00CB6ECF">
      <w:pPr>
        <w:pStyle w:val="a3"/>
        <w:spacing w:before="4"/>
        <w:ind w:left="0"/>
        <w:jc w:val="left"/>
        <w:rPr>
          <w:rFonts w:ascii="Times New Roman" w:hAnsi="Times New Roman" w:cs="Times New Roman"/>
          <w:b/>
          <w:bCs/>
          <w:color w:val="000000"/>
        </w:rPr>
      </w:pPr>
    </w:p>
    <w:p w14:paraId="72E92887" w14:textId="77777777" w:rsidR="00CB6ECF" w:rsidRPr="001B4842" w:rsidRDefault="006C317C">
      <w:pPr>
        <w:pStyle w:val="a3"/>
        <w:spacing w:before="0"/>
        <w:ind w:left="1304" w:right="1300"/>
        <w:jc w:val="center"/>
        <w:rPr>
          <w:rFonts w:ascii="Times New Roman" w:hAnsi="Times New Roman" w:cs="Times New Roman"/>
          <w:b/>
          <w:bCs/>
          <w:color w:val="000000"/>
        </w:rPr>
      </w:pPr>
      <w:r w:rsidRPr="001B4842">
        <w:rPr>
          <w:rFonts w:ascii="Times New Roman" w:hAnsi="Times New Roman" w:cs="Times New Roman"/>
          <w:b/>
          <w:bCs/>
          <w:color w:val="000000"/>
        </w:rPr>
        <w:t>ПРАВИЛА ПРОВЕДЕНИЯ КОНКУРСА</w:t>
      </w:r>
    </w:p>
    <w:p w14:paraId="75C4B814" w14:textId="213FD2E2" w:rsidR="00CB6ECF" w:rsidRPr="001B4842" w:rsidRDefault="006C317C">
      <w:pPr>
        <w:pStyle w:val="a3"/>
        <w:ind w:left="1304" w:right="1301"/>
        <w:jc w:val="center"/>
        <w:rPr>
          <w:rFonts w:ascii="Times New Roman" w:hAnsi="Times New Roman" w:cs="Times New Roman"/>
          <w:color w:val="000000"/>
        </w:rPr>
      </w:pPr>
      <w:r w:rsidRPr="001B4842">
        <w:rPr>
          <w:rFonts w:ascii="Times New Roman" w:hAnsi="Times New Roman" w:cs="Times New Roman"/>
          <w:color w:val="000000"/>
        </w:rPr>
        <w:t>«</w:t>
      </w:r>
      <w:r w:rsidR="00E92E76" w:rsidRPr="001B4842">
        <w:rPr>
          <w:rFonts w:ascii="Times New Roman" w:hAnsi="Times New Roman" w:cs="Times New Roman"/>
          <w:color w:val="000000"/>
        </w:rPr>
        <w:t>Розыгрыш</w:t>
      </w:r>
      <w:r w:rsidR="0035441D">
        <w:rPr>
          <w:rFonts w:ascii="Times New Roman" w:hAnsi="Times New Roman" w:cs="Times New Roman"/>
          <w:color w:val="000000"/>
        </w:rPr>
        <w:t xml:space="preserve">: </w:t>
      </w:r>
      <w:r w:rsidR="00A55D3B">
        <w:rPr>
          <w:rFonts w:ascii="Times New Roman" w:hAnsi="Times New Roman" w:cs="Times New Roman"/>
          <w:color w:val="000000"/>
        </w:rPr>
        <w:t>два</w:t>
      </w:r>
      <w:r w:rsidR="0035441D">
        <w:rPr>
          <w:rFonts w:ascii="Times New Roman" w:hAnsi="Times New Roman" w:cs="Times New Roman"/>
          <w:color w:val="000000"/>
        </w:rPr>
        <w:t xml:space="preserve"> сертификат</w:t>
      </w:r>
      <w:r w:rsidR="009F34A8">
        <w:rPr>
          <w:rFonts w:ascii="Times New Roman" w:hAnsi="Times New Roman" w:cs="Times New Roman"/>
          <w:color w:val="000000"/>
        </w:rPr>
        <w:t>а</w:t>
      </w:r>
      <w:r w:rsidR="0035441D">
        <w:rPr>
          <w:rFonts w:ascii="Times New Roman" w:hAnsi="Times New Roman" w:cs="Times New Roman"/>
          <w:color w:val="000000"/>
        </w:rPr>
        <w:t xml:space="preserve"> на </w:t>
      </w:r>
      <w:r w:rsidR="009F34A8">
        <w:rPr>
          <w:rFonts w:ascii="Times New Roman" w:hAnsi="Times New Roman" w:cs="Times New Roman"/>
          <w:color w:val="000000"/>
        </w:rPr>
        <w:t xml:space="preserve">сумму </w:t>
      </w:r>
      <w:r>
        <w:rPr>
          <w:rFonts w:ascii="Times New Roman" w:hAnsi="Times New Roman" w:cs="Times New Roman"/>
          <w:color w:val="000000"/>
        </w:rPr>
        <w:t xml:space="preserve">по </w:t>
      </w:r>
      <w:r w:rsidR="009F34A8">
        <w:rPr>
          <w:rFonts w:ascii="Times New Roman" w:hAnsi="Times New Roman" w:cs="Times New Roman"/>
          <w:color w:val="000000"/>
        </w:rPr>
        <w:t>2</w:t>
      </w:r>
      <w:r w:rsidR="0035441D">
        <w:rPr>
          <w:rFonts w:ascii="Times New Roman" w:hAnsi="Times New Roman" w:cs="Times New Roman"/>
          <w:color w:val="000000"/>
        </w:rPr>
        <w:t>000 руб.</w:t>
      </w:r>
      <w:r w:rsidR="009F34A8">
        <w:rPr>
          <w:rFonts w:ascii="Times New Roman" w:hAnsi="Times New Roman" w:cs="Times New Roman"/>
          <w:color w:val="000000"/>
        </w:rPr>
        <w:t xml:space="preserve"> </w:t>
      </w:r>
      <w:r w:rsidR="0035441D">
        <w:rPr>
          <w:rFonts w:ascii="Times New Roman" w:hAnsi="Times New Roman" w:cs="Times New Roman"/>
          <w:color w:val="000000"/>
        </w:rPr>
        <w:t>на услуги клиник</w:t>
      </w:r>
      <w:r w:rsidR="009F34A8">
        <w:rPr>
          <w:rFonts w:ascii="Times New Roman" w:hAnsi="Times New Roman" w:cs="Times New Roman"/>
          <w:color w:val="000000"/>
        </w:rPr>
        <w:t>и</w:t>
      </w:r>
      <w:r w:rsidR="0035441D">
        <w:rPr>
          <w:rFonts w:ascii="Times New Roman" w:hAnsi="Times New Roman" w:cs="Times New Roman"/>
          <w:color w:val="000000"/>
        </w:rPr>
        <w:t xml:space="preserve"> «АПЕКС»</w:t>
      </w:r>
      <w:r w:rsidRPr="001B4842">
        <w:rPr>
          <w:rFonts w:ascii="Times New Roman" w:hAnsi="Times New Roman" w:cs="Times New Roman"/>
          <w:color w:val="000000"/>
        </w:rPr>
        <w:t>»</w:t>
      </w:r>
    </w:p>
    <w:p w14:paraId="16D6CCFB" w14:textId="77777777" w:rsidR="00CB6ECF" w:rsidRPr="001B4842" w:rsidRDefault="00CB6ECF">
      <w:pPr>
        <w:pStyle w:val="a3"/>
        <w:ind w:left="0"/>
        <w:jc w:val="left"/>
        <w:rPr>
          <w:rFonts w:ascii="Times New Roman" w:hAnsi="Times New Roman" w:cs="Times New Roman"/>
          <w:color w:val="000000"/>
        </w:rPr>
      </w:pPr>
    </w:p>
    <w:p w14:paraId="49827A72" w14:textId="77777777" w:rsidR="00CB6ECF" w:rsidRPr="001B4842" w:rsidRDefault="006C317C">
      <w:pPr>
        <w:pStyle w:val="a4"/>
        <w:numPr>
          <w:ilvl w:val="0"/>
          <w:numId w:val="10"/>
        </w:numPr>
        <w:tabs>
          <w:tab w:val="left" w:pos="4160"/>
        </w:tabs>
        <w:spacing w:before="0"/>
        <w:jc w:val="left"/>
        <w:rPr>
          <w:rFonts w:ascii="Times New Roman" w:hAnsi="Times New Roman" w:cs="Times New Roman"/>
          <w:color w:val="000000"/>
          <w:sz w:val="24"/>
          <w:szCs w:val="24"/>
        </w:rPr>
      </w:pPr>
      <w:r w:rsidRPr="001B4842">
        <w:rPr>
          <w:rFonts w:ascii="Times New Roman" w:hAnsi="Times New Roman" w:cs="Times New Roman"/>
          <w:color w:val="000000"/>
          <w:sz w:val="24"/>
          <w:szCs w:val="24"/>
        </w:rPr>
        <w:t>ОБЩИЕ ПОЛОЖЕНИЯ</w:t>
      </w:r>
    </w:p>
    <w:p w14:paraId="2320E3ED" w14:textId="7D21FA9F" w:rsidR="00E92E76" w:rsidRPr="001B4842" w:rsidRDefault="006C317C" w:rsidP="0035441D">
      <w:pPr>
        <w:pStyle w:val="a4"/>
        <w:numPr>
          <w:ilvl w:val="1"/>
          <w:numId w:val="9"/>
        </w:numPr>
        <w:tabs>
          <w:tab w:val="left" w:pos="142"/>
        </w:tabs>
        <w:ind w:left="142" w:right="116" w:hanging="29"/>
        <w:rPr>
          <w:rFonts w:ascii="Times New Roman" w:hAnsi="Times New Roman" w:cs="Times New Roman"/>
          <w:color w:val="000000"/>
          <w:sz w:val="24"/>
          <w:szCs w:val="24"/>
        </w:rPr>
      </w:pPr>
      <w:r w:rsidRPr="001B4842">
        <w:rPr>
          <w:rFonts w:ascii="Times New Roman" w:hAnsi="Times New Roman" w:cs="Times New Roman"/>
          <w:color w:val="000000"/>
          <w:sz w:val="24"/>
          <w:szCs w:val="24"/>
        </w:rPr>
        <w:t>Наименование Конкурса: «Розыгрыш</w:t>
      </w:r>
      <w:r w:rsidR="0035441D">
        <w:rPr>
          <w:rFonts w:ascii="Times New Roman" w:hAnsi="Times New Roman" w:cs="Times New Roman"/>
          <w:color w:val="000000"/>
          <w:sz w:val="24"/>
          <w:szCs w:val="24"/>
        </w:rPr>
        <w:t xml:space="preserve">: </w:t>
      </w:r>
      <w:r w:rsidR="00A55D3B">
        <w:rPr>
          <w:rFonts w:ascii="Times New Roman" w:hAnsi="Times New Roman" w:cs="Times New Roman"/>
          <w:color w:val="000000"/>
          <w:sz w:val="24"/>
          <w:szCs w:val="24"/>
        </w:rPr>
        <w:t>два</w:t>
      </w:r>
      <w:r w:rsidR="009F34A8">
        <w:rPr>
          <w:rFonts w:ascii="Times New Roman" w:hAnsi="Times New Roman" w:cs="Times New Roman"/>
          <w:color w:val="000000"/>
        </w:rPr>
        <w:t xml:space="preserve"> сертификата на сумму </w:t>
      </w:r>
      <w:r>
        <w:rPr>
          <w:rFonts w:ascii="Times New Roman" w:hAnsi="Times New Roman" w:cs="Times New Roman"/>
          <w:color w:val="000000"/>
        </w:rPr>
        <w:t xml:space="preserve">по </w:t>
      </w:r>
      <w:r w:rsidR="009F34A8">
        <w:rPr>
          <w:rFonts w:ascii="Times New Roman" w:hAnsi="Times New Roman" w:cs="Times New Roman"/>
          <w:color w:val="000000"/>
        </w:rPr>
        <w:t>2000 руб.</w:t>
      </w:r>
      <w:r w:rsidR="0035441D">
        <w:rPr>
          <w:rFonts w:ascii="Times New Roman" w:hAnsi="Times New Roman" w:cs="Times New Roman"/>
          <w:color w:val="000000"/>
        </w:rPr>
        <w:t xml:space="preserve"> на услуги клиник</w:t>
      </w:r>
      <w:r w:rsidR="009F34A8">
        <w:rPr>
          <w:rFonts w:ascii="Times New Roman" w:hAnsi="Times New Roman" w:cs="Times New Roman"/>
          <w:color w:val="000000"/>
        </w:rPr>
        <w:t>и</w:t>
      </w:r>
      <w:r w:rsidR="0035441D">
        <w:rPr>
          <w:rFonts w:ascii="Times New Roman" w:hAnsi="Times New Roman" w:cs="Times New Roman"/>
          <w:color w:val="000000"/>
        </w:rPr>
        <w:t xml:space="preserve"> «АПЕКС»</w:t>
      </w:r>
      <w:r w:rsidRPr="001B4842">
        <w:rPr>
          <w:rFonts w:ascii="Times New Roman" w:hAnsi="Times New Roman" w:cs="Times New Roman"/>
          <w:color w:val="000000"/>
          <w:sz w:val="24"/>
          <w:szCs w:val="24"/>
        </w:rPr>
        <w:t>»</w:t>
      </w:r>
      <w:r w:rsidR="0035441D">
        <w:rPr>
          <w:rFonts w:ascii="Times New Roman" w:hAnsi="Times New Roman" w:cs="Times New Roman"/>
          <w:color w:val="000000"/>
          <w:sz w:val="24"/>
          <w:szCs w:val="24"/>
        </w:rPr>
        <w:t xml:space="preserve"> </w:t>
      </w:r>
      <w:r w:rsidRPr="001B4842">
        <w:rPr>
          <w:rFonts w:ascii="Times New Roman" w:hAnsi="Times New Roman" w:cs="Times New Roman"/>
          <w:color w:val="000000"/>
          <w:sz w:val="24"/>
          <w:szCs w:val="24"/>
        </w:rPr>
        <w:t>(далее – «Конкурс»).</w:t>
      </w:r>
    </w:p>
    <w:p w14:paraId="12AF54AA" w14:textId="0FCBD468" w:rsidR="00E92E76" w:rsidRPr="001B4842" w:rsidRDefault="006C317C" w:rsidP="0019048A">
      <w:pPr>
        <w:pStyle w:val="a4"/>
        <w:numPr>
          <w:ilvl w:val="1"/>
          <w:numId w:val="9"/>
        </w:numPr>
        <w:tabs>
          <w:tab w:val="left" w:pos="648"/>
        </w:tabs>
        <w:ind w:right="115"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Срок проведения Конкурса: </w:t>
      </w:r>
      <w:r w:rsidR="009F34A8" w:rsidRPr="009F34A8">
        <w:rPr>
          <w:rFonts w:ascii="Times New Roman" w:hAnsi="Times New Roman" w:cs="Times New Roman"/>
          <w:color w:val="000000"/>
          <w:sz w:val="24"/>
          <w:szCs w:val="24"/>
        </w:rPr>
        <w:t xml:space="preserve">с </w:t>
      </w:r>
      <w:r w:rsidR="00805E3A">
        <w:rPr>
          <w:rFonts w:ascii="Times New Roman" w:hAnsi="Times New Roman" w:cs="Times New Roman"/>
          <w:color w:val="000000"/>
          <w:sz w:val="24"/>
          <w:szCs w:val="24"/>
        </w:rPr>
        <w:t>16</w:t>
      </w:r>
      <w:r w:rsidR="009F34A8" w:rsidRPr="009F34A8">
        <w:rPr>
          <w:rFonts w:ascii="Times New Roman" w:hAnsi="Times New Roman" w:cs="Times New Roman"/>
          <w:color w:val="000000"/>
          <w:sz w:val="24"/>
          <w:szCs w:val="24"/>
        </w:rPr>
        <w:t xml:space="preserve">.11.2023 по </w:t>
      </w:r>
      <w:r w:rsidR="00805E3A">
        <w:rPr>
          <w:rFonts w:ascii="Times New Roman" w:hAnsi="Times New Roman" w:cs="Times New Roman"/>
          <w:color w:val="000000"/>
          <w:sz w:val="24"/>
          <w:szCs w:val="24"/>
        </w:rPr>
        <w:t>16</w:t>
      </w:r>
      <w:r w:rsidR="009F34A8" w:rsidRPr="009F34A8">
        <w:rPr>
          <w:rFonts w:ascii="Times New Roman" w:hAnsi="Times New Roman" w:cs="Times New Roman"/>
          <w:color w:val="000000"/>
          <w:sz w:val="24"/>
          <w:szCs w:val="24"/>
        </w:rPr>
        <w:t>.12.23</w:t>
      </w:r>
    </w:p>
    <w:p w14:paraId="0800D298" w14:textId="3E854092" w:rsidR="00E92E76" w:rsidRPr="001B4842" w:rsidRDefault="006C317C" w:rsidP="00E92E76">
      <w:pPr>
        <w:pStyle w:val="a4"/>
        <w:numPr>
          <w:ilvl w:val="1"/>
          <w:numId w:val="9"/>
        </w:numPr>
        <w:tabs>
          <w:tab w:val="left" w:pos="648"/>
        </w:tabs>
        <w:ind w:right="115"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Цель проведения Конкурса: привлечение аудитории к активности и увеличение аудитории </w:t>
      </w:r>
      <w:r w:rsidR="009F34A8">
        <w:rPr>
          <w:rFonts w:ascii="Times New Roman" w:hAnsi="Times New Roman" w:cs="Times New Roman"/>
          <w:color w:val="000000"/>
          <w:sz w:val="24"/>
          <w:szCs w:val="24"/>
        </w:rPr>
        <w:t xml:space="preserve">в социальных сетях </w:t>
      </w:r>
      <w:r w:rsidR="00E92E76" w:rsidRPr="001B4842">
        <w:rPr>
          <w:rFonts w:ascii="Times New Roman" w:hAnsi="Times New Roman" w:cs="Times New Roman"/>
          <w:color w:val="000000"/>
          <w:sz w:val="24"/>
          <w:szCs w:val="24"/>
        </w:rPr>
        <w:t>клиники</w:t>
      </w:r>
      <w:r w:rsidR="009F34A8">
        <w:rPr>
          <w:rFonts w:ascii="Times New Roman" w:hAnsi="Times New Roman" w:cs="Times New Roman"/>
          <w:color w:val="000000"/>
          <w:sz w:val="24"/>
          <w:szCs w:val="24"/>
        </w:rPr>
        <w:t>.</w:t>
      </w:r>
    </w:p>
    <w:p w14:paraId="2F48C7B9" w14:textId="4FAAE6B1" w:rsidR="00E92E76" w:rsidRPr="001B4842" w:rsidRDefault="006C317C" w:rsidP="00B16CA1">
      <w:pPr>
        <w:pStyle w:val="a4"/>
        <w:numPr>
          <w:ilvl w:val="1"/>
          <w:numId w:val="9"/>
        </w:numPr>
        <w:tabs>
          <w:tab w:val="left" w:pos="648"/>
        </w:tabs>
        <w:spacing w:before="68"/>
        <w:ind w:right="115"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Территория проведения Конкурса: Российская Федерация.</w:t>
      </w:r>
      <w:r w:rsidR="00E92E76" w:rsidRPr="001B4842">
        <w:rPr>
          <w:rFonts w:ascii="Times New Roman" w:hAnsi="Times New Roman" w:cs="Times New Roman"/>
          <w:color w:val="000000"/>
          <w:sz w:val="24"/>
          <w:szCs w:val="24"/>
        </w:rPr>
        <w:t xml:space="preserve"> </w:t>
      </w:r>
      <w:r w:rsidRPr="001B4842">
        <w:rPr>
          <w:rFonts w:ascii="Times New Roman" w:hAnsi="Times New Roman" w:cs="Times New Roman"/>
          <w:color w:val="000000"/>
          <w:sz w:val="24"/>
          <w:szCs w:val="24"/>
        </w:rPr>
        <w:t>Организатор Конкурса – ООО «</w:t>
      </w:r>
      <w:r w:rsidR="00E92E76" w:rsidRPr="001B4842">
        <w:rPr>
          <w:rFonts w:ascii="Times New Roman" w:hAnsi="Times New Roman" w:cs="Times New Roman"/>
          <w:color w:val="000000"/>
          <w:sz w:val="24"/>
          <w:szCs w:val="24"/>
        </w:rPr>
        <w:t>ДВА-А</w:t>
      </w:r>
      <w:r w:rsidRPr="001B4842">
        <w:rPr>
          <w:rFonts w:ascii="Times New Roman" w:hAnsi="Times New Roman" w:cs="Times New Roman"/>
          <w:color w:val="000000"/>
          <w:sz w:val="24"/>
          <w:szCs w:val="24"/>
        </w:rPr>
        <w:t xml:space="preserve">», </w:t>
      </w:r>
      <w:r w:rsidR="00E92E76" w:rsidRPr="001B4842">
        <w:rPr>
          <w:rFonts w:ascii="Times New Roman" w:hAnsi="Times New Roman" w:cs="Times New Roman"/>
          <w:color w:val="000000"/>
          <w:sz w:val="24"/>
          <w:szCs w:val="24"/>
        </w:rPr>
        <w:t xml:space="preserve">Юридический адрес: 630112, г. Новосибирск, ул. Фрунзе 71/1, Телефон: +7 (383) 363-00-03, </w:t>
      </w:r>
      <w:r w:rsidRPr="001B4842">
        <w:rPr>
          <w:rFonts w:ascii="Times New Roman" w:hAnsi="Times New Roman" w:cs="Times New Roman"/>
          <w:color w:val="000000"/>
          <w:sz w:val="24"/>
          <w:szCs w:val="24"/>
        </w:rPr>
        <w:t xml:space="preserve">Сайт: </w:t>
      </w:r>
      <w:hyperlink r:id="rId5" w:history="1">
        <w:r w:rsidR="00E92E76" w:rsidRPr="001B4842">
          <w:rPr>
            <w:rFonts w:ascii="Times New Roman" w:hAnsi="Times New Roman" w:cs="Times New Roman"/>
            <w:color w:val="000000"/>
            <w:sz w:val="24"/>
            <w:szCs w:val="24"/>
          </w:rPr>
          <w:t>https://dc-apex.ru/</w:t>
        </w:r>
      </w:hyperlink>
      <w:r w:rsidR="00E92E76" w:rsidRPr="001B4842">
        <w:rPr>
          <w:rFonts w:ascii="Times New Roman" w:hAnsi="Times New Roman" w:cs="Times New Roman"/>
          <w:color w:val="000000"/>
          <w:sz w:val="24"/>
          <w:szCs w:val="24"/>
        </w:rPr>
        <w:t xml:space="preserve">, </w:t>
      </w:r>
      <w:r w:rsidRPr="001B4842">
        <w:rPr>
          <w:rFonts w:ascii="Times New Roman" w:hAnsi="Times New Roman" w:cs="Times New Roman"/>
          <w:color w:val="000000"/>
          <w:sz w:val="24"/>
          <w:szCs w:val="24"/>
        </w:rPr>
        <w:t xml:space="preserve">Электронная      почта:      </w:t>
      </w:r>
      <w:hyperlink r:id="rId6" w:history="1">
        <w:r w:rsidR="00E92E76" w:rsidRPr="001B4842">
          <w:rPr>
            <w:rFonts w:ascii="Times New Roman" w:hAnsi="Times New Roman" w:cs="Times New Roman"/>
            <w:color w:val="000000"/>
            <w:sz w:val="24"/>
            <w:szCs w:val="24"/>
          </w:rPr>
          <w:t>online@dc-apex.ru</w:t>
        </w:r>
      </w:hyperlink>
      <w:r w:rsidR="00E92E76" w:rsidRPr="001B4842">
        <w:rPr>
          <w:rFonts w:ascii="Times New Roman" w:hAnsi="Times New Roman" w:cs="Times New Roman"/>
          <w:color w:val="000000"/>
          <w:sz w:val="24"/>
          <w:szCs w:val="24"/>
        </w:rPr>
        <w:t>, Генеральный</w:t>
      </w:r>
      <w:r w:rsidRPr="001B4842">
        <w:rPr>
          <w:rFonts w:ascii="Times New Roman" w:hAnsi="Times New Roman" w:cs="Times New Roman"/>
          <w:color w:val="000000"/>
          <w:sz w:val="24"/>
          <w:szCs w:val="24"/>
        </w:rPr>
        <w:t xml:space="preserve"> директор: </w:t>
      </w:r>
      <w:r w:rsidR="00E92E76" w:rsidRPr="001B4842">
        <w:rPr>
          <w:rFonts w:ascii="Times New Roman" w:hAnsi="Times New Roman" w:cs="Times New Roman"/>
          <w:color w:val="000000"/>
          <w:sz w:val="24"/>
          <w:szCs w:val="24"/>
        </w:rPr>
        <w:t>Августинович Ирина Олеговна.</w:t>
      </w:r>
    </w:p>
    <w:p w14:paraId="37B8FA05" w14:textId="56492CC4" w:rsidR="009F34A8" w:rsidRDefault="006C317C" w:rsidP="005E01C6">
      <w:pPr>
        <w:pStyle w:val="a4"/>
        <w:numPr>
          <w:ilvl w:val="1"/>
          <w:numId w:val="9"/>
        </w:numPr>
        <w:tabs>
          <w:tab w:val="left" w:pos="648"/>
        </w:tabs>
        <w:spacing w:before="3"/>
        <w:ind w:right="114" w:firstLine="0"/>
        <w:jc w:val="left"/>
        <w:rPr>
          <w:rFonts w:ascii="Times New Roman" w:hAnsi="Times New Roman" w:cs="Times New Roman"/>
          <w:color w:val="000000"/>
          <w:sz w:val="24"/>
          <w:szCs w:val="24"/>
        </w:rPr>
      </w:pPr>
      <w:r w:rsidRPr="009F34A8">
        <w:rPr>
          <w:rFonts w:ascii="Times New Roman" w:hAnsi="Times New Roman" w:cs="Times New Roman"/>
          <w:color w:val="000000"/>
          <w:sz w:val="24"/>
          <w:szCs w:val="24"/>
        </w:rPr>
        <w:t xml:space="preserve">Место проведения Конкурса: </w:t>
      </w:r>
      <w:r w:rsidR="009F34A8" w:rsidRPr="009F34A8">
        <w:rPr>
          <w:rFonts w:ascii="Times New Roman" w:hAnsi="Times New Roman" w:cs="Times New Roman"/>
          <w:color w:val="000000"/>
          <w:sz w:val="24"/>
          <w:szCs w:val="24"/>
        </w:rPr>
        <w:t>клиника «АПЕКС»</w:t>
      </w:r>
      <w:r w:rsidR="00E92E76" w:rsidRPr="009F34A8">
        <w:rPr>
          <w:rFonts w:ascii="Times New Roman" w:hAnsi="Times New Roman" w:cs="Times New Roman"/>
          <w:color w:val="000000"/>
          <w:sz w:val="24"/>
          <w:szCs w:val="24"/>
        </w:rPr>
        <w:t xml:space="preserve">, г. Новосибирск, </w:t>
      </w:r>
      <w:hyperlink r:id="rId7" w:tgtFrame="_blank" w:history="1">
        <w:r w:rsidR="00E92E76" w:rsidRPr="009F34A8">
          <w:rPr>
            <w:rFonts w:ascii="Times New Roman" w:hAnsi="Times New Roman" w:cs="Times New Roman"/>
            <w:color w:val="000000"/>
            <w:sz w:val="24"/>
            <w:szCs w:val="24"/>
          </w:rPr>
          <w:t xml:space="preserve">ул. Фрунзе, </w:t>
        </w:r>
      </w:hyperlink>
      <w:r w:rsidR="009F34A8" w:rsidRPr="009F34A8">
        <w:rPr>
          <w:rFonts w:ascii="Times New Roman" w:hAnsi="Times New Roman" w:cs="Times New Roman"/>
          <w:color w:val="000000"/>
          <w:sz w:val="24"/>
          <w:szCs w:val="24"/>
        </w:rPr>
        <w:t>71/1.</w:t>
      </w:r>
      <w:r w:rsidR="00E92E76" w:rsidRPr="009F34A8">
        <w:rPr>
          <w:rFonts w:ascii="Times New Roman" w:hAnsi="Times New Roman" w:cs="Times New Roman"/>
          <w:color w:val="000000"/>
          <w:sz w:val="24"/>
          <w:szCs w:val="24"/>
        </w:rPr>
        <w:t xml:space="preserve"> </w:t>
      </w:r>
      <w:r w:rsidR="009F34A8" w:rsidRPr="009F34A8">
        <w:rPr>
          <w:rFonts w:ascii="Times New Roman" w:hAnsi="Times New Roman" w:cs="Times New Roman"/>
          <w:color w:val="000000"/>
          <w:sz w:val="24"/>
          <w:szCs w:val="24"/>
        </w:rPr>
        <w:t xml:space="preserve">Социальные сети: </w:t>
      </w:r>
      <w:r w:rsidR="009F34A8" w:rsidRPr="009F34A8">
        <w:rPr>
          <w:rFonts w:ascii="Times New Roman" w:hAnsi="Times New Roman" w:cs="Times New Roman"/>
          <w:color w:val="000000"/>
          <w:sz w:val="24"/>
          <w:szCs w:val="24"/>
          <w:lang w:val="en-US"/>
        </w:rPr>
        <w:t>vk</w:t>
      </w:r>
      <w:r w:rsidR="009F34A8" w:rsidRPr="009F34A8">
        <w:rPr>
          <w:rFonts w:ascii="Times New Roman" w:hAnsi="Times New Roman" w:cs="Times New Roman"/>
          <w:color w:val="000000"/>
          <w:sz w:val="24"/>
          <w:szCs w:val="24"/>
        </w:rPr>
        <w:t>.</w:t>
      </w:r>
      <w:r w:rsidR="009F34A8" w:rsidRPr="009F34A8">
        <w:rPr>
          <w:rFonts w:ascii="Times New Roman" w:hAnsi="Times New Roman" w:cs="Times New Roman"/>
          <w:color w:val="000000"/>
          <w:sz w:val="24"/>
          <w:szCs w:val="24"/>
          <w:lang w:val="en-US"/>
        </w:rPr>
        <w:t>com</w:t>
      </w:r>
      <w:r w:rsidR="009F34A8" w:rsidRPr="009F34A8">
        <w:rPr>
          <w:rFonts w:ascii="Times New Roman" w:hAnsi="Times New Roman" w:cs="Times New Roman"/>
          <w:color w:val="000000"/>
          <w:sz w:val="24"/>
          <w:szCs w:val="24"/>
        </w:rPr>
        <w:t>/</w:t>
      </w:r>
      <w:r w:rsidR="009F34A8" w:rsidRPr="009F34A8">
        <w:rPr>
          <w:rFonts w:ascii="Times New Roman" w:hAnsi="Times New Roman" w:cs="Times New Roman"/>
          <w:color w:val="000000"/>
          <w:sz w:val="24"/>
          <w:szCs w:val="24"/>
          <w:lang w:val="en-US"/>
        </w:rPr>
        <w:t>apexnsk</w:t>
      </w:r>
      <w:r w:rsidR="009F34A8" w:rsidRPr="009F34A8">
        <w:rPr>
          <w:rFonts w:ascii="Times New Roman" w:hAnsi="Times New Roman" w:cs="Times New Roman"/>
          <w:color w:val="000000"/>
          <w:sz w:val="24"/>
          <w:szCs w:val="24"/>
        </w:rPr>
        <w:t xml:space="preserve">, </w:t>
      </w:r>
      <w:hyperlink r:id="rId8" w:history="1">
        <w:r w:rsidR="009F34A8" w:rsidRPr="00DE6625">
          <w:rPr>
            <w:rStyle w:val="a5"/>
            <w:rFonts w:ascii="Times New Roman" w:hAnsi="Times New Roman" w:cs="Times New Roman"/>
            <w:sz w:val="24"/>
            <w:szCs w:val="24"/>
          </w:rPr>
          <w:t>ok.ru/group/70000002261334</w:t>
        </w:r>
      </w:hyperlink>
    </w:p>
    <w:p w14:paraId="7545EBE5" w14:textId="58AE7485" w:rsidR="00CB6ECF" w:rsidRPr="009F34A8" w:rsidRDefault="006C317C" w:rsidP="005E01C6">
      <w:pPr>
        <w:pStyle w:val="a4"/>
        <w:numPr>
          <w:ilvl w:val="1"/>
          <w:numId w:val="9"/>
        </w:numPr>
        <w:tabs>
          <w:tab w:val="left" w:pos="648"/>
        </w:tabs>
        <w:spacing w:before="3"/>
        <w:ind w:right="114" w:firstLine="0"/>
        <w:jc w:val="left"/>
        <w:rPr>
          <w:rFonts w:ascii="Times New Roman" w:hAnsi="Times New Roman" w:cs="Times New Roman"/>
          <w:color w:val="000000"/>
          <w:sz w:val="24"/>
          <w:szCs w:val="24"/>
        </w:rPr>
      </w:pPr>
      <w:r w:rsidRPr="009F34A8">
        <w:rPr>
          <w:rFonts w:ascii="Times New Roman" w:hAnsi="Times New Roman" w:cs="Times New Roman"/>
          <w:color w:val="000000"/>
          <w:sz w:val="24"/>
          <w:szCs w:val="24"/>
        </w:rPr>
        <w:t>Конкурс проводится среди женщин и мужчин. В конкурсе могут принять участие граждане Российской Федерации, достигшие возраста 18 (восемнадцати) лет и постоянно проживающие на территории Российской Федерации. Имеются противопоказания, необходима консультация специалиста.</w:t>
      </w:r>
    </w:p>
    <w:p w14:paraId="167799EB" w14:textId="77777777" w:rsidR="00CB6ECF" w:rsidRPr="001B4842" w:rsidRDefault="006C317C">
      <w:pPr>
        <w:pStyle w:val="a4"/>
        <w:numPr>
          <w:ilvl w:val="1"/>
          <w:numId w:val="9"/>
        </w:numPr>
        <w:tabs>
          <w:tab w:val="left" w:pos="830"/>
        </w:tabs>
        <w:spacing w:before="5"/>
        <w:ind w:right="115"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Конкурс проводится в соответствии с требованиями действующего законодательства РФ и настоящими Правилами.</w:t>
      </w:r>
    </w:p>
    <w:p w14:paraId="366BBC14" w14:textId="393FD745" w:rsidR="00E25BF4" w:rsidRPr="001B4842" w:rsidRDefault="006C317C" w:rsidP="00295848">
      <w:pPr>
        <w:pStyle w:val="a4"/>
        <w:numPr>
          <w:ilvl w:val="1"/>
          <w:numId w:val="9"/>
        </w:numPr>
        <w:tabs>
          <w:tab w:val="left" w:pos="648"/>
        </w:tabs>
        <w:spacing w:before="68"/>
        <w:ind w:right="115" w:firstLine="0"/>
        <w:jc w:val="left"/>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Организатор информирует о проводимом Конкурсе путем </w:t>
      </w:r>
      <w:r w:rsidR="009F34A8">
        <w:rPr>
          <w:rFonts w:ascii="Times New Roman" w:hAnsi="Times New Roman" w:cs="Times New Roman"/>
          <w:color w:val="000000"/>
          <w:sz w:val="24"/>
          <w:szCs w:val="24"/>
        </w:rPr>
        <w:t>прямого эфира в социальных сетях посредством программы рандомного выбора победителя.</w:t>
      </w:r>
    </w:p>
    <w:p w14:paraId="30E265D9" w14:textId="3CB1BC05" w:rsidR="00CB6ECF" w:rsidRPr="001B4842" w:rsidRDefault="006C317C">
      <w:pPr>
        <w:pStyle w:val="a4"/>
        <w:numPr>
          <w:ilvl w:val="1"/>
          <w:numId w:val="9"/>
        </w:numPr>
        <w:tabs>
          <w:tab w:val="left" w:pos="834"/>
        </w:tabs>
        <w:spacing w:before="4"/>
        <w:ind w:right="121"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Организатор при участии Исполнителя оставляет за собой право в любое время вносить изменения в настоящие Правила</w:t>
      </w:r>
      <w:r w:rsidR="00E25BF4" w:rsidRPr="001B4842">
        <w:rPr>
          <w:rFonts w:ascii="Times New Roman" w:hAnsi="Times New Roman" w:cs="Times New Roman"/>
          <w:color w:val="000000"/>
          <w:sz w:val="24"/>
          <w:szCs w:val="24"/>
        </w:rPr>
        <w:t>.</w:t>
      </w:r>
    </w:p>
    <w:p w14:paraId="786A02A1" w14:textId="6C084E03" w:rsidR="00CB6ECF" w:rsidRPr="001B4842" w:rsidRDefault="006C317C">
      <w:pPr>
        <w:pStyle w:val="a4"/>
        <w:numPr>
          <w:ilvl w:val="1"/>
          <w:numId w:val="9"/>
        </w:numPr>
        <w:tabs>
          <w:tab w:val="left" w:pos="1004"/>
        </w:tabs>
        <w:ind w:right="115"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Полный текст настоящих Правил размещен на Интернет-ресурсе </w:t>
      </w:r>
      <w:hyperlink r:id="rId9" w:history="1">
        <w:r w:rsidR="00E25BF4" w:rsidRPr="001B4842">
          <w:rPr>
            <w:rFonts w:ascii="Times New Roman" w:hAnsi="Times New Roman" w:cs="Times New Roman"/>
            <w:color w:val="000000"/>
            <w:sz w:val="24"/>
            <w:szCs w:val="24"/>
          </w:rPr>
          <w:t>https://dc-apex.ru/</w:t>
        </w:r>
      </w:hyperlink>
    </w:p>
    <w:p w14:paraId="15F3E1A9" w14:textId="77777777" w:rsidR="00CB6ECF" w:rsidRPr="001B4842" w:rsidRDefault="006C317C">
      <w:pPr>
        <w:pStyle w:val="a4"/>
        <w:numPr>
          <w:ilvl w:val="1"/>
          <w:numId w:val="9"/>
        </w:numPr>
        <w:tabs>
          <w:tab w:val="left" w:pos="860"/>
        </w:tabs>
        <w:spacing w:before="3"/>
        <w:ind w:right="122"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Участник, принимая участие в Конкурсе, тем самым подтверждает свое согласие соблюдать требования настоящих Правил.</w:t>
      </w:r>
    </w:p>
    <w:p w14:paraId="25492461" w14:textId="77777777" w:rsidR="00E25BF4" w:rsidRPr="001B4842" w:rsidRDefault="00E25BF4" w:rsidP="00E25BF4">
      <w:pPr>
        <w:pStyle w:val="a4"/>
        <w:tabs>
          <w:tab w:val="left" w:pos="860"/>
        </w:tabs>
        <w:spacing w:before="3"/>
        <w:ind w:right="122"/>
        <w:rPr>
          <w:rFonts w:ascii="Times New Roman" w:hAnsi="Times New Roman" w:cs="Times New Roman"/>
          <w:color w:val="000000"/>
          <w:sz w:val="24"/>
          <w:szCs w:val="24"/>
        </w:rPr>
      </w:pPr>
    </w:p>
    <w:p w14:paraId="4824DDF2" w14:textId="77777777" w:rsidR="00CB6ECF" w:rsidRPr="001B4842" w:rsidRDefault="006C317C">
      <w:pPr>
        <w:pStyle w:val="a4"/>
        <w:numPr>
          <w:ilvl w:val="0"/>
          <w:numId w:val="10"/>
        </w:numPr>
        <w:tabs>
          <w:tab w:val="left" w:pos="3306"/>
        </w:tabs>
        <w:ind w:left="3305" w:hanging="306"/>
        <w:jc w:val="left"/>
        <w:rPr>
          <w:rFonts w:ascii="Times New Roman" w:hAnsi="Times New Roman" w:cs="Times New Roman"/>
          <w:color w:val="000000"/>
          <w:sz w:val="24"/>
          <w:szCs w:val="24"/>
        </w:rPr>
      </w:pPr>
      <w:r w:rsidRPr="001B4842">
        <w:rPr>
          <w:rFonts w:ascii="Times New Roman" w:hAnsi="Times New Roman" w:cs="Times New Roman"/>
          <w:color w:val="000000"/>
          <w:sz w:val="24"/>
          <w:szCs w:val="24"/>
        </w:rPr>
        <w:t>ПОРЯДОК ПРОВЕДЕНИЯ КОНКУРСА</w:t>
      </w:r>
    </w:p>
    <w:p w14:paraId="232364EE" w14:textId="77777777" w:rsidR="009F34A8" w:rsidRDefault="006C317C">
      <w:pPr>
        <w:pStyle w:val="a4"/>
        <w:numPr>
          <w:ilvl w:val="1"/>
          <w:numId w:val="8"/>
        </w:numPr>
        <w:tabs>
          <w:tab w:val="left" w:pos="674"/>
        </w:tabs>
        <w:ind w:right="118" w:firstLine="0"/>
        <w:rPr>
          <w:rFonts w:ascii="Times New Roman" w:hAnsi="Times New Roman" w:cs="Times New Roman"/>
          <w:color w:val="000000"/>
          <w:sz w:val="24"/>
          <w:szCs w:val="24"/>
        </w:rPr>
      </w:pPr>
      <w:bookmarkStart w:id="0" w:name="_Hlk150519259"/>
      <w:r w:rsidRPr="001B4842">
        <w:rPr>
          <w:rFonts w:ascii="Times New Roman" w:hAnsi="Times New Roman" w:cs="Times New Roman"/>
          <w:color w:val="000000"/>
          <w:sz w:val="24"/>
          <w:szCs w:val="24"/>
        </w:rPr>
        <w:t>Чтобы стать Участником Конкурса необходимо</w:t>
      </w:r>
      <w:r w:rsidR="009F34A8">
        <w:rPr>
          <w:rFonts w:ascii="Times New Roman" w:hAnsi="Times New Roman" w:cs="Times New Roman"/>
          <w:color w:val="000000"/>
          <w:sz w:val="24"/>
          <w:szCs w:val="24"/>
        </w:rPr>
        <w:t xml:space="preserve">: </w:t>
      </w:r>
    </w:p>
    <w:p w14:paraId="2E62803A" w14:textId="77777777" w:rsidR="00805E3A" w:rsidRPr="00805E3A" w:rsidRDefault="00805E3A" w:rsidP="00805E3A">
      <w:pPr>
        <w:rPr>
          <w:rFonts w:ascii="Times New Roman" w:hAnsi="Times New Roman" w:cs="Times New Roman"/>
          <w:color w:val="000000"/>
          <w:sz w:val="24"/>
          <w:szCs w:val="24"/>
        </w:rPr>
      </w:pPr>
      <w:r w:rsidRPr="00805E3A">
        <w:rPr>
          <w:rFonts w:ascii="Times New Roman" w:hAnsi="Times New Roman" w:cs="Times New Roman"/>
          <w:color w:val="000000"/>
          <w:sz w:val="24"/>
          <w:szCs w:val="24"/>
        </w:rPr>
        <w:t xml:space="preserve">- подписаться на аккаунты </w:t>
      </w:r>
      <w:hyperlink r:id="rId10" w:history="1">
        <w:r w:rsidRPr="00805E3A">
          <w:rPr>
            <w:rFonts w:ascii="Times New Roman" w:hAnsi="Times New Roman" w:cs="Times New Roman"/>
            <w:color w:val="000000"/>
            <w:sz w:val="24"/>
            <w:szCs w:val="24"/>
          </w:rPr>
          <w:t>https://vk.com/apexnsk</w:t>
        </w:r>
      </w:hyperlink>
      <w:r w:rsidRPr="00805E3A">
        <w:rPr>
          <w:rFonts w:ascii="Times New Roman" w:hAnsi="Times New Roman" w:cs="Times New Roman"/>
          <w:color w:val="000000"/>
          <w:sz w:val="24"/>
          <w:szCs w:val="24"/>
        </w:rPr>
        <w:t xml:space="preserve"> и/или </w:t>
      </w:r>
      <w:hyperlink r:id="rId11" w:history="1">
        <w:r w:rsidRPr="00805E3A">
          <w:rPr>
            <w:rFonts w:ascii="Times New Roman" w:hAnsi="Times New Roman" w:cs="Times New Roman"/>
            <w:color w:val="000000"/>
            <w:sz w:val="24"/>
            <w:szCs w:val="24"/>
          </w:rPr>
          <w:t>https://ok.ru/group/70000002261334</w:t>
        </w:r>
      </w:hyperlink>
    </w:p>
    <w:p w14:paraId="13DDFD47" w14:textId="77777777" w:rsidR="00805E3A" w:rsidRPr="00805E3A" w:rsidRDefault="00805E3A" w:rsidP="00805E3A">
      <w:pPr>
        <w:rPr>
          <w:rFonts w:ascii="Times New Roman" w:hAnsi="Times New Roman" w:cs="Times New Roman"/>
          <w:color w:val="000000"/>
          <w:sz w:val="24"/>
          <w:szCs w:val="24"/>
        </w:rPr>
      </w:pPr>
      <w:r w:rsidRPr="00805E3A">
        <w:rPr>
          <w:rFonts w:ascii="Times New Roman" w:hAnsi="Times New Roman" w:cs="Times New Roman"/>
          <w:color w:val="000000"/>
          <w:sz w:val="24"/>
          <w:szCs w:val="24"/>
        </w:rPr>
        <w:t>- поставить лайк к записи с розыгрышем</w:t>
      </w:r>
    </w:p>
    <w:p w14:paraId="464A35DB" w14:textId="77777777" w:rsidR="00805E3A" w:rsidRPr="00805E3A" w:rsidRDefault="00805E3A" w:rsidP="00805E3A">
      <w:pPr>
        <w:rPr>
          <w:rFonts w:ascii="Times New Roman" w:hAnsi="Times New Roman" w:cs="Times New Roman"/>
          <w:color w:val="000000"/>
          <w:sz w:val="24"/>
          <w:szCs w:val="24"/>
        </w:rPr>
      </w:pPr>
      <w:r w:rsidRPr="00805E3A">
        <w:rPr>
          <w:rFonts w:ascii="Times New Roman" w:hAnsi="Times New Roman" w:cs="Times New Roman"/>
          <w:color w:val="000000"/>
          <w:sz w:val="24"/>
          <w:szCs w:val="24"/>
        </w:rPr>
        <w:t>- оставить любой комментарий под записью с розыгрышем</w:t>
      </w:r>
    </w:p>
    <w:p w14:paraId="2800DAB7" w14:textId="77777777" w:rsidR="00805E3A" w:rsidRPr="00805E3A" w:rsidRDefault="00805E3A" w:rsidP="00805E3A">
      <w:pPr>
        <w:rPr>
          <w:rFonts w:ascii="Times New Roman" w:hAnsi="Times New Roman" w:cs="Times New Roman"/>
          <w:color w:val="000000"/>
          <w:sz w:val="24"/>
          <w:szCs w:val="24"/>
        </w:rPr>
      </w:pPr>
      <w:r w:rsidRPr="00805E3A">
        <w:rPr>
          <w:rFonts w:ascii="Times New Roman" w:hAnsi="Times New Roman" w:cs="Times New Roman"/>
          <w:color w:val="000000"/>
          <w:sz w:val="24"/>
          <w:szCs w:val="24"/>
        </w:rPr>
        <w:t>- сделать репост на своей стене (не удалять до окончания розыгрыша)</w:t>
      </w:r>
    </w:p>
    <w:p w14:paraId="43D3753F" w14:textId="77777777" w:rsidR="00805E3A" w:rsidRPr="00805E3A" w:rsidRDefault="00805E3A" w:rsidP="00805E3A">
      <w:pPr>
        <w:rPr>
          <w:rFonts w:ascii="Times New Roman" w:hAnsi="Times New Roman" w:cs="Times New Roman"/>
          <w:color w:val="000000"/>
          <w:sz w:val="24"/>
          <w:szCs w:val="24"/>
        </w:rPr>
      </w:pPr>
      <w:r w:rsidRPr="00805E3A">
        <w:rPr>
          <w:rFonts w:ascii="Times New Roman" w:hAnsi="Times New Roman" w:cs="Times New Roman"/>
          <w:color w:val="000000"/>
          <w:sz w:val="24"/>
          <w:szCs w:val="24"/>
        </w:rPr>
        <w:t>- дождаться результатов розыгрыша 16.12.2023</w:t>
      </w:r>
    </w:p>
    <w:p w14:paraId="7A2E934A" w14:textId="77777777" w:rsidR="00BC406D" w:rsidRDefault="00BC406D" w:rsidP="006C317C">
      <w:pPr>
        <w:tabs>
          <w:tab w:val="left" w:pos="674"/>
        </w:tabs>
        <w:ind w:left="114" w:right="118"/>
        <w:rPr>
          <w:rFonts w:ascii="Times New Roman" w:hAnsi="Times New Roman" w:cs="Times New Roman"/>
          <w:color w:val="000000"/>
          <w:sz w:val="24"/>
          <w:szCs w:val="24"/>
        </w:rPr>
      </w:pPr>
    </w:p>
    <w:bookmarkEnd w:id="0"/>
    <w:p w14:paraId="4D3520F0" w14:textId="1C0377F9" w:rsidR="00CB6ECF" w:rsidRPr="001B4842" w:rsidRDefault="006C317C">
      <w:pPr>
        <w:pStyle w:val="a4"/>
        <w:numPr>
          <w:ilvl w:val="0"/>
          <w:numId w:val="10"/>
        </w:numPr>
        <w:tabs>
          <w:tab w:val="left" w:pos="3532"/>
        </w:tabs>
        <w:spacing w:before="3"/>
        <w:ind w:left="3531"/>
        <w:jc w:val="left"/>
        <w:rPr>
          <w:rFonts w:ascii="Times New Roman" w:hAnsi="Times New Roman" w:cs="Times New Roman"/>
          <w:color w:val="000000"/>
          <w:sz w:val="24"/>
          <w:szCs w:val="24"/>
        </w:rPr>
      </w:pPr>
      <w:r w:rsidRPr="001B4842">
        <w:rPr>
          <w:rFonts w:ascii="Times New Roman" w:hAnsi="Times New Roman" w:cs="Times New Roman"/>
          <w:color w:val="000000"/>
          <w:sz w:val="24"/>
          <w:szCs w:val="24"/>
        </w:rPr>
        <w:t>РОЗЫГРЫШ ПРИЗОВ КОНКУРСА</w:t>
      </w:r>
    </w:p>
    <w:p w14:paraId="196CCF43" w14:textId="5798DB7D" w:rsidR="00E530AC" w:rsidRPr="001B4842" w:rsidRDefault="006C317C" w:rsidP="002206A9">
      <w:pPr>
        <w:pStyle w:val="a4"/>
        <w:numPr>
          <w:ilvl w:val="1"/>
          <w:numId w:val="7"/>
        </w:numPr>
        <w:tabs>
          <w:tab w:val="left" w:pos="662"/>
        </w:tabs>
        <w:spacing w:before="68"/>
        <w:ind w:right="119"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Призовой фонд Конкурса (далее «приз») составляет </w:t>
      </w:r>
      <w:r w:rsidR="00A55D3B">
        <w:rPr>
          <w:rFonts w:ascii="Times New Roman" w:hAnsi="Times New Roman" w:cs="Times New Roman"/>
          <w:color w:val="000000"/>
          <w:sz w:val="24"/>
          <w:szCs w:val="24"/>
        </w:rPr>
        <w:t>2</w:t>
      </w:r>
      <w:r w:rsidRPr="001B4842">
        <w:rPr>
          <w:rFonts w:ascii="Times New Roman" w:hAnsi="Times New Roman" w:cs="Times New Roman"/>
          <w:color w:val="000000"/>
          <w:sz w:val="24"/>
          <w:szCs w:val="24"/>
        </w:rPr>
        <w:t xml:space="preserve"> (</w:t>
      </w:r>
      <w:r w:rsidR="00A55D3B">
        <w:rPr>
          <w:rFonts w:ascii="Times New Roman" w:hAnsi="Times New Roman" w:cs="Times New Roman"/>
          <w:color w:val="000000"/>
          <w:sz w:val="24"/>
          <w:szCs w:val="24"/>
        </w:rPr>
        <w:t>два</w:t>
      </w:r>
      <w:r w:rsidRPr="001B4842">
        <w:rPr>
          <w:rFonts w:ascii="Times New Roman" w:hAnsi="Times New Roman" w:cs="Times New Roman"/>
          <w:color w:val="000000"/>
          <w:sz w:val="24"/>
          <w:szCs w:val="24"/>
        </w:rPr>
        <w:t>) сертификат</w:t>
      </w:r>
      <w:r>
        <w:rPr>
          <w:rFonts w:ascii="Times New Roman" w:hAnsi="Times New Roman" w:cs="Times New Roman"/>
          <w:color w:val="000000"/>
          <w:sz w:val="24"/>
          <w:szCs w:val="24"/>
        </w:rPr>
        <w:t>а</w:t>
      </w:r>
      <w:r w:rsidRPr="001B48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sidRPr="001B48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2</w:t>
      </w:r>
      <w:r w:rsidR="0035441D">
        <w:rPr>
          <w:rFonts w:ascii="Times New Roman" w:hAnsi="Times New Roman" w:cs="Times New Roman"/>
          <w:color w:val="000000"/>
          <w:sz w:val="24"/>
          <w:szCs w:val="24"/>
        </w:rPr>
        <w:t>000 руб</w:t>
      </w:r>
      <w:r>
        <w:rPr>
          <w:rFonts w:ascii="Times New Roman" w:hAnsi="Times New Roman" w:cs="Times New Roman"/>
          <w:color w:val="000000"/>
          <w:sz w:val="24"/>
          <w:szCs w:val="24"/>
        </w:rPr>
        <w:t xml:space="preserve">. </w:t>
      </w:r>
      <w:r w:rsidRPr="001B4842">
        <w:rPr>
          <w:rFonts w:ascii="Times New Roman" w:hAnsi="Times New Roman" w:cs="Times New Roman"/>
          <w:color w:val="000000"/>
          <w:sz w:val="24"/>
          <w:szCs w:val="24"/>
        </w:rPr>
        <w:t>в ООО «</w:t>
      </w:r>
      <w:r w:rsidR="00E530AC" w:rsidRPr="001B4842">
        <w:rPr>
          <w:rFonts w:ascii="Times New Roman" w:hAnsi="Times New Roman" w:cs="Times New Roman"/>
          <w:color w:val="000000"/>
          <w:sz w:val="24"/>
          <w:szCs w:val="24"/>
        </w:rPr>
        <w:t>ДВА-А</w:t>
      </w:r>
      <w:r w:rsidRPr="001B4842">
        <w:rPr>
          <w:rFonts w:ascii="Times New Roman" w:hAnsi="Times New Roman" w:cs="Times New Roman"/>
          <w:color w:val="000000"/>
          <w:sz w:val="24"/>
          <w:szCs w:val="24"/>
        </w:rPr>
        <w:t>»</w:t>
      </w:r>
      <w:r w:rsidR="00E530AC" w:rsidRPr="001B4842">
        <w:rPr>
          <w:rFonts w:ascii="Times New Roman" w:hAnsi="Times New Roman" w:cs="Times New Roman"/>
          <w:color w:val="000000"/>
          <w:sz w:val="24"/>
          <w:szCs w:val="24"/>
        </w:rPr>
        <w:t xml:space="preserve"> (Клиника «А</w:t>
      </w:r>
      <w:r w:rsidR="001B4842" w:rsidRPr="001B4842">
        <w:rPr>
          <w:rFonts w:ascii="Times New Roman" w:hAnsi="Times New Roman" w:cs="Times New Roman"/>
          <w:color w:val="000000"/>
          <w:sz w:val="24"/>
          <w:szCs w:val="24"/>
        </w:rPr>
        <w:t>пекс</w:t>
      </w:r>
      <w:r w:rsidR="00E530AC" w:rsidRPr="001B4842">
        <w:rPr>
          <w:rFonts w:ascii="Times New Roman" w:hAnsi="Times New Roman" w:cs="Times New Roman"/>
          <w:color w:val="000000"/>
          <w:sz w:val="24"/>
          <w:szCs w:val="24"/>
        </w:rPr>
        <w:t>»)</w:t>
      </w:r>
      <w:r w:rsidRPr="001B4842">
        <w:rPr>
          <w:rFonts w:ascii="Times New Roman" w:hAnsi="Times New Roman" w:cs="Times New Roman"/>
          <w:color w:val="000000"/>
          <w:sz w:val="24"/>
          <w:szCs w:val="24"/>
        </w:rPr>
        <w:t xml:space="preserve">, </w:t>
      </w:r>
      <w:r w:rsidR="00E530AC" w:rsidRPr="001B4842">
        <w:rPr>
          <w:rFonts w:ascii="Times New Roman" w:hAnsi="Times New Roman" w:cs="Times New Roman"/>
          <w:color w:val="000000"/>
          <w:sz w:val="24"/>
          <w:szCs w:val="24"/>
        </w:rPr>
        <w:t>Юридический адрес: 630112, г. Новосибирск, ул. Фрунзе 71/1, Телефон: +7 (383) 363-00-03</w:t>
      </w:r>
      <w:r w:rsidRPr="001B4842">
        <w:rPr>
          <w:rFonts w:ascii="Times New Roman" w:hAnsi="Times New Roman" w:cs="Times New Roman"/>
          <w:color w:val="000000"/>
          <w:sz w:val="24"/>
          <w:szCs w:val="24"/>
        </w:rPr>
        <w:t xml:space="preserve">, </w:t>
      </w:r>
      <w:r w:rsidR="00E530AC" w:rsidRPr="001B4842">
        <w:rPr>
          <w:rFonts w:ascii="Times New Roman" w:hAnsi="Times New Roman" w:cs="Times New Roman"/>
          <w:color w:val="000000"/>
          <w:sz w:val="24"/>
          <w:szCs w:val="24"/>
        </w:rPr>
        <w:t>ОГРН  1185476050286, ИНН 5405024538</w:t>
      </w:r>
      <w:r w:rsidRPr="001B4842">
        <w:rPr>
          <w:rFonts w:ascii="Times New Roman" w:hAnsi="Times New Roman" w:cs="Times New Roman"/>
          <w:color w:val="000000"/>
          <w:sz w:val="24"/>
          <w:szCs w:val="24"/>
        </w:rPr>
        <w:t>Победители Конкурса определяются по окончании</w:t>
      </w:r>
      <w:r w:rsidR="00E530AC" w:rsidRPr="001B48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розыгрыша в социальных сетях 7.12.2023</w:t>
      </w:r>
      <w:r w:rsidR="00E530AC" w:rsidRPr="001B4842">
        <w:rPr>
          <w:rFonts w:ascii="Times New Roman" w:hAnsi="Times New Roman" w:cs="Times New Roman"/>
          <w:color w:val="000000"/>
          <w:sz w:val="24"/>
          <w:szCs w:val="24"/>
        </w:rPr>
        <w:t xml:space="preserve">.  </w:t>
      </w:r>
      <w:r w:rsidRPr="001B4842">
        <w:rPr>
          <w:rFonts w:ascii="Times New Roman" w:hAnsi="Times New Roman" w:cs="Times New Roman"/>
          <w:color w:val="000000"/>
          <w:sz w:val="24"/>
          <w:szCs w:val="24"/>
        </w:rPr>
        <w:t xml:space="preserve"> </w:t>
      </w:r>
    </w:p>
    <w:p w14:paraId="23564A11" w14:textId="77777777" w:rsidR="00CB6ECF" w:rsidRPr="001B4842" w:rsidRDefault="006C317C">
      <w:pPr>
        <w:pStyle w:val="a4"/>
        <w:numPr>
          <w:ilvl w:val="1"/>
          <w:numId w:val="7"/>
        </w:numPr>
        <w:tabs>
          <w:tab w:val="left" w:pos="648"/>
        </w:tabs>
        <w:spacing w:before="3"/>
        <w:ind w:left="647" w:hanging="534"/>
        <w:rPr>
          <w:rFonts w:ascii="Times New Roman" w:hAnsi="Times New Roman" w:cs="Times New Roman"/>
          <w:color w:val="000000"/>
          <w:sz w:val="24"/>
          <w:szCs w:val="24"/>
        </w:rPr>
      </w:pPr>
      <w:r w:rsidRPr="001B4842">
        <w:rPr>
          <w:rFonts w:ascii="Times New Roman" w:hAnsi="Times New Roman" w:cs="Times New Roman"/>
          <w:color w:val="000000"/>
          <w:sz w:val="24"/>
          <w:szCs w:val="24"/>
        </w:rPr>
        <w:t>Один Участник может выиграть только один Приз.</w:t>
      </w:r>
    </w:p>
    <w:p w14:paraId="40643ECD" w14:textId="4F91BD04" w:rsidR="00CB6ECF" w:rsidRPr="001B4842" w:rsidRDefault="006C317C">
      <w:pPr>
        <w:pStyle w:val="a4"/>
        <w:numPr>
          <w:ilvl w:val="1"/>
          <w:numId w:val="7"/>
        </w:numPr>
        <w:tabs>
          <w:tab w:val="left" w:pos="726"/>
        </w:tabs>
        <w:spacing w:before="1"/>
        <w:ind w:right="115"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Контроль над проведением Конкурса и соблюдением настоящих Правил осуществляет уполномоченный представитель Организатора.</w:t>
      </w:r>
    </w:p>
    <w:p w14:paraId="03005B0D" w14:textId="77777777" w:rsidR="00E530AC" w:rsidRPr="001B4842" w:rsidRDefault="00E530AC" w:rsidP="00E530AC">
      <w:pPr>
        <w:pStyle w:val="a4"/>
        <w:tabs>
          <w:tab w:val="left" w:pos="726"/>
        </w:tabs>
        <w:spacing w:before="1"/>
        <w:ind w:right="115"/>
        <w:rPr>
          <w:rFonts w:ascii="Times New Roman" w:hAnsi="Times New Roman" w:cs="Times New Roman"/>
          <w:sz w:val="24"/>
          <w:szCs w:val="24"/>
        </w:rPr>
      </w:pPr>
    </w:p>
    <w:p w14:paraId="60CA0308" w14:textId="77777777" w:rsidR="00CB6ECF" w:rsidRPr="001B4842" w:rsidRDefault="006C317C">
      <w:pPr>
        <w:pStyle w:val="a3"/>
        <w:spacing w:before="3"/>
        <w:ind w:left="3472"/>
        <w:jc w:val="left"/>
        <w:rPr>
          <w:rFonts w:ascii="Times New Roman" w:hAnsi="Times New Roman" w:cs="Times New Roman"/>
          <w:color w:val="000000"/>
        </w:rPr>
      </w:pPr>
      <w:r w:rsidRPr="001B4842">
        <w:rPr>
          <w:rFonts w:ascii="Times New Roman" w:hAnsi="Times New Roman" w:cs="Times New Roman"/>
          <w:color w:val="000000"/>
        </w:rPr>
        <w:t>5. ПОРЯДОК ВЫДАЧИ ПРИЗОВ</w:t>
      </w:r>
    </w:p>
    <w:p w14:paraId="40E32B77" w14:textId="11E4F98A" w:rsidR="00CB6ECF" w:rsidRPr="001B4842" w:rsidRDefault="006C317C" w:rsidP="00FB6A57">
      <w:pPr>
        <w:pStyle w:val="a4"/>
        <w:numPr>
          <w:ilvl w:val="1"/>
          <w:numId w:val="6"/>
        </w:numPr>
        <w:tabs>
          <w:tab w:val="left" w:pos="760"/>
        </w:tabs>
        <w:spacing w:before="1"/>
        <w:ind w:right="111"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По окончании Конкурса, Участник, ставший обладателем приза, будет оповещен Организатором о получении приза в течение 15 (пятнадцати) календарных дней с даты окончания Конкурса </w:t>
      </w:r>
      <w:r>
        <w:rPr>
          <w:rFonts w:ascii="Times New Roman" w:hAnsi="Times New Roman" w:cs="Times New Roman"/>
          <w:color w:val="000000"/>
          <w:sz w:val="24"/>
          <w:szCs w:val="24"/>
        </w:rPr>
        <w:t>в социальной сети по никнейму аккаунта</w:t>
      </w:r>
      <w:r w:rsidR="001B4842" w:rsidRPr="001B4842">
        <w:rPr>
          <w:rFonts w:ascii="Times New Roman" w:hAnsi="Times New Roman" w:cs="Times New Roman"/>
          <w:color w:val="000000"/>
          <w:sz w:val="24"/>
          <w:szCs w:val="24"/>
        </w:rPr>
        <w:t xml:space="preserve">. </w:t>
      </w:r>
      <w:r w:rsidRPr="001B4842">
        <w:rPr>
          <w:rFonts w:ascii="Times New Roman" w:hAnsi="Times New Roman" w:cs="Times New Roman"/>
          <w:color w:val="000000"/>
          <w:sz w:val="24"/>
          <w:szCs w:val="24"/>
        </w:rPr>
        <w:t xml:space="preserve">Воспользоваться призом необходимо до </w:t>
      </w:r>
      <w:r>
        <w:rPr>
          <w:rFonts w:ascii="Times New Roman" w:hAnsi="Times New Roman" w:cs="Times New Roman"/>
          <w:color w:val="000000"/>
          <w:sz w:val="24"/>
          <w:szCs w:val="24"/>
        </w:rPr>
        <w:t>31.01.2023.</w:t>
      </w:r>
    </w:p>
    <w:p w14:paraId="66073ABC" w14:textId="2C5E503A" w:rsidR="00CB6ECF" w:rsidRPr="001B4842" w:rsidRDefault="006C317C">
      <w:pPr>
        <w:pStyle w:val="a4"/>
        <w:numPr>
          <w:ilvl w:val="1"/>
          <w:numId w:val="6"/>
        </w:numPr>
        <w:tabs>
          <w:tab w:val="left" w:pos="780"/>
        </w:tabs>
        <w:spacing w:before="8"/>
        <w:ind w:right="113"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Победитель Конкурса подтверждает вручение приза путем </w:t>
      </w:r>
      <w:r w:rsidR="001B4842" w:rsidRPr="001B4842">
        <w:rPr>
          <w:rFonts w:ascii="Times New Roman" w:hAnsi="Times New Roman" w:cs="Times New Roman"/>
          <w:color w:val="000000"/>
          <w:sz w:val="24"/>
          <w:szCs w:val="24"/>
        </w:rPr>
        <w:t>ответа на телефонный звонок.</w:t>
      </w:r>
    </w:p>
    <w:p w14:paraId="3E653B94" w14:textId="4DCAE0B0" w:rsidR="00CB6ECF" w:rsidRPr="001B4842" w:rsidRDefault="006C317C">
      <w:pPr>
        <w:pStyle w:val="a4"/>
        <w:numPr>
          <w:ilvl w:val="1"/>
          <w:numId w:val="6"/>
        </w:numPr>
        <w:tabs>
          <w:tab w:val="left" w:pos="850"/>
        </w:tabs>
        <w:spacing w:before="3"/>
        <w:ind w:right="113"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lastRenderedPageBreak/>
        <w:t xml:space="preserve">Получение Сертификата (Приза) и </w:t>
      </w:r>
      <w:r w:rsidR="0035441D">
        <w:rPr>
          <w:rFonts w:ascii="Times New Roman" w:hAnsi="Times New Roman" w:cs="Times New Roman"/>
          <w:color w:val="000000"/>
          <w:sz w:val="24"/>
          <w:szCs w:val="24"/>
        </w:rPr>
        <w:t>оказание</w:t>
      </w:r>
      <w:r w:rsidRPr="001B4842">
        <w:rPr>
          <w:rFonts w:ascii="Times New Roman" w:hAnsi="Times New Roman" w:cs="Times New Roman"/>
          <w:color w:val="000000"/>
          <w:sz w:val="24"/>
          <w:szCs w:val="24"/>
        </w:rPr>
        <w:t xml:space="preserve"> </w:t>
      </w:r>
      <w:r w:rsidR="0035441D">
        <w:rPr>
          <w:rFonts w:ascii="Times New Roman" w:hAnsi="Times New Roman" w:cs="Times New Roman"/>
          <w:color w:val="000000"/>
          <w:sz w:val="24"/>
          <w:szCs w:val="24"/>
        </w:rPr>
        <w:t xml:space="preserve">услуг </w:t>
      </w:r>
      <w:r w:rsidRPr="001B4842">
        <w:rPr>
          <w:rFonts w:ascii="Times New Roman" w:hAnsi="Times New Roman" w:cs="Times New Roman"/>
          <w:color w:val="000000"/>
          <w:sz w:val="24"/>
          <w:szCs w:val="24"/>
        </w:rPr>
        <w:t>в соответствии с Сертификатом осуществляется победителем по фактическому месту нахождения ООО «</w:t>
      </w:r>
      <w:r w:rsidR="001B4842" w:rsidRPr="001B4842">
        <w:rPr>
          <w:rFonts w:ascii="Times New Roman" w:hAnsi="Times New Roman" w:cs="Times New Roman"/>
          <w:color w:val="000000"/>
          <w:sz w:val="24"/>
          <w:szCs w:val="24"/>
        </w:rPr>
        <w:t>ДВА-А</w:t>
      </w:r>
      <w:r w:rsidRPr="001B4842">
        <w:rPr>
          <w:rFonts w:ascii="Times New Roman" w:hAnsi="Times New Roman" w:cs="Times New Roman"/>
          <w:color w:val="000000"/>
          <w:sz w:val="24"/>
          <w:szCs w:val="24"/>
        </w:rPr>
        <w:t>»</w:t>
      </w:r>
      <w:r w:rsidR="001B4842" w:rsidRPr="001B4842">
        <w:rPr>
          <w:rFonts w:ascii="Times New Roman" w:hAnsi="Times New Roman" w:cs="Times New Roman"/>
          <w:color w:val="000000"/>
          <w:sz w:val="24"/>
          <w:szCs w:val="24"/>
        </w:rPr>
        <w:t xml:space="preserve"> (Клиника «Апекс»)</w:t>
      </w:r>
      <w:r w:rsidRPr="001B4842">
        <w:rPr>
          <w:rFonts w:ascii="Times New Roman" w:hAnsi="Times New Roman" w:cs="Times New Roman"/>
          <w:color w:val="000000"/>
          <w:sz w:val="24"/>
          <w:szCs w:val="24"/>
        </w:rPr>
        <w:t xml:space="preserve"> и при предъявлении паспорта гражданина РФ.</w:t>
      </w:r>
    </w:p>
    <w:p w14:paraId="4CAB6B37" w14:textId="3C27951B" w:rsidR="00CB6ECF" w:rsidRPr="001B4842" w:rsidRDefault="006C317C">
      <w:pPr>
        <w:pStyle w:val="a4"/>
        <w:numPr>
          <w:ilvl w:val="1"/>
          <w:numId w:val="6"/>
        </w:numPr>
        <w:tabs>
          <w:tab w:val="left" w:pos="712"/>
        </w:tabs>
        <w:spacing w:before="5"/>
        <w:ind w:left="711" w:hanging="598"/>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Все услуги, входящие в </w:t>
      </w:r>
      <w:r w:rsidR="0035441D">
        <w:rPr>
          <w:rFonts w:ascii="Times New Roman" w:hAnsi="Times New Roman" w:cs="Times New Roman"/>
          <w:color w:val="000000"/>
          <w:sz w:val="24"/>
          <w:szCs w:val="24"/>
        </w:rPr>
        <w:t xml:space="preserve">стоимость </w:t>
      </w:r>
      <w:r w:rsidRPr="001B4842">
        <w:rPr>
          <w:rFonts w:ascii="Times New Roman" w:hAnsi="Times New Roman" w:cs="Times New Roman"/>
          <w:color w:val="000000"/>
          <w:sz w:val="24"/>
          <w:szCs w:val="24"/>
        </w:rPr>
        <w:t>Сертификат</w:t>
      </w:r>
      <w:r w:rsidR="0035441D">
        <w:rPr>
          <w:rFonts w:ascii="Times New Roman" w:hAnsi="Times New Roman" w:cs="Times New Roman"/>
          <w:color w:val="000000"/>
          <w:sz w:val="24"/>
          <w:szCs w:val="24"/>
        </w:rPr>
        <w:t>а</w:t>
      </w:r>
      <w:r w:rsidRPr="001B4842">
        <w:rPr>
          <w:rFonts w:ascii="Times New Roman" w:hAnsi="Times New Roman" w:cs="Times New Roman"/>
          <w:color w:val="000000"/>
          <w:sz w:val="24"/>
          <w:szCs w:val="24"/>
        </w:rPr>
        <w:t xml:space="preserve"> оплачиваются за счет клиники ООО</w:t>
      </w:r>
    </w:p>
    <w:p w14:paraId="673CFDA3" w14:textId="57750E42" w:rsidR="00CB6ECF" w:rsidRPr="001B4842" w:rsidRDefault="001B4842">
      <w:pPr>
        <w:pStyle w:val="a3"/>
        <w:ind w:right="113"/>
        <w:rPr>
          <w:rFonts w:ascii="Times New Roman" w:hAnsi="Times New Roman" w:cs="Times New Roman"/>
          <w:color w:val="000000"/>
        </w:rPr>
      </w:pPr>
      <w:r w:rsidRPr="001B4842">
        <w:rPr>
          <w:rFonts w:ascii="Times New Roman" w:hAnsi="Times New Roman" w:cs="Times New Roman"/>
          <w:color w:val="000000"/>
        </w:rPr>
        <w:t>«ДВА-А» (Клиника «Апекс»). Все транспортные расходы на переезд к месту нахождения клиники ООО «ДВА-А» (Клиника «Апекс»), оплачиваются Победителем Конкурса самостоятельно.</w:t>
      </w:r>
    </w:p>
    <w:p w14:paraId="29DB3C32" w14:textId="77777777" w:rsidR="00CB6ECF" w:rsidRPr="001B4842" w:rsidRDefault="006C317C">
      <w:pPr>
        <w:pStyle w:val="a4"/>
        <w:numPr>
          <w:ilvl w:val="1"/>
          <w:numId w:val="6"/>
        </w:numPr>
        <w:tabs>
          <w:tab w:val="left" w:pos="728"/>
        </w:tabs>
        <w:spacing w:before="4"/>
        <w:ind w:right="114"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В случае отказа Участника, ставшего обладателем Приза, от получения указанного Приза, либо несоответствия Участника медицинским противопоказаниям, а также несоответствия Участника требованиям настоящих Правил, Исполнитель при участии Организатора вправе принять решение о передаче Приза другому Участнику, либо распорядиться Призом иным способом, не противоречащим действующему законодательству РФ.</w:t>
      </w:r>
    </w:p>
    <w:p w14:paraId="5AA105CE" w14:textId="77777777" w:rsidR="00CB6ECF" w:rsidRPr="001B4842" w:rsidRDefault="006C317C">
      <w:pPr>
        <w:pStyle w:val="a4"/>
        <w:numPr>
          <w:ilvl w:val="1"/>
          <w:numId w:val="6"/>
        </w:numPr>
        <w:tabs>
          <w:tab w:val="left" w:pos="696"/>
        </w:tabs>
        <w:spacing w:before="8"/>
        <w:ind w:right="121"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Призы Конкурса не подлежат обмену на любой другой эквивалент, в том числе, на денежный.</w:t>
      </w:r>
    </w:p>
    <w:p w14:paraId="6E68A027" w14:textId="77777777" w:rsidR="00CB6ECF" w:rsidRPr="001B4842" w:rsidRDefault="006C317C">
      <w:pPr>
        <w:pStyle w:val="a4"/>
        <w:numPr>
          <w:ilvl w:val="1"/>
          <w:numId w:val="6"/>
        </w:numPr>
        <w:tabs>
          <w:tab w:val="left" w:pos="696"/>
        </w:tabs>
        <w:ind w:right="118"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Исполнитель не осуществляет выдачу Призов в случае выявления фактов мошенничества, в том числе, но, не ограничиваясь перечисленным ниже: мошенничество в процессе участия в Конкурсе, и в случае выявления других нарушений настоящих Правил.</w:t>
      </w:r>
    </w:p>
    <w:p w14:paraId="3ED4DCB9" w14:textId="77777777" w:rsidR="00CB6ECF" w:rsidRPr="001B4842" w:rsidRDefault="006C317C">
      <w:pPr>
        <w:pStyle w:val="a4"/>
        <w:numPr>
          <w:ilvl w:val="1"/>
          <w:numId w:val="6"/>
        </w:numPr>
        <w:tabs>
          <w:tab w:val="left" w:pos="814"/>
        </w:tabs>
        <w:spacing w:before="6"/>
        <w:ind w:right="118"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Организатор оставляет за собой право не вступать в письменные переговоры либо иные контакты с Участниками Конкурса и другими лицами.</w:t>
      </w:r>
    </w:p>
    <w:p w14:paraId="5D904AA8" w14:textId="77777777" w:rsidR="001B4842" w:rsidRPr="001B4842" w:rsidRDefault="001B4842" w:rsidP="001B4842">
      <w:pPr>
        <w:pStyle w:val="a4"/>
        <w:tabs>
          <w:tab w:val="left" w:pos="814"/>
        </w:tabs>
        <w:spacing w:before="6"/>
        <w:ind w:right="118"/>
        <w:rPr>
          <w:rFonts w:ascii="Times New Roman" w:hAnsi="Times New Roman" w:cs="Times New Roman"/>
          <w:sz w:val="24"/>
          <w:szCs w:val="24"/>
        </w:rPr>
      </w:pPr>
    </w:p>
    <w:p w14:paraId="0724760F" w14:textId="77777777" w:rsidR="00CB6ECF" w:rsidRPr="001B4842" w:rsidRDefault="006C317C">
      <w:pPr>
        <w:pStyle w:val="a4"/>
        <w:numPr>
          <w:ilvl w:val="0"/>
          <w:numId w:val="5"/>
        </w:numPr>
        <w:tabs>
          <w:tab w:val="left" w:pos="3121"/>
        </w:tabs>
        <w:jc w:val="left"/>
        <w:rPr>
          <w:rFonts w:ascii="Times New Roman" w:hAnsi="Times New Roman" w:cs="Times New Roman"/>
          <w:color w:val="000000"/>
          <w:sz w:val="24"/>
          <w:szCs w:val="24"/>
        </w:rPr>
      </w:pPr>
      <w:r w:rsidRPr="001B4842">
        <w:rPr>
          <w:rFonts w:ascii="Times New Roman" w:hAnsi="Times New Roman" w:cs="Times New Roman"/>
          <w:color w:val="000000"/>
          <w:sz w:val="24"/>
          <w:szCs w:val="24"/>
        </w:rPr>
        <w:t>ПРАВА И ОБЯЗАННОСТИ УЧАСТНИКОВ</w:t>
      </w:r>
    </w:p>
    <w:p w14:paraId="1CD1D08E" w14:textId="77777777" w:rsidR="00CB6ECF" w:rsidRPr="001B4842" w:rsidRDefault="006C317C">
      <w:pPr>
        <w:pStyle w:val="a4"/>
        <w:numPr>
          <w:ilvl w:val="1"/>
          <w:numId w:val="4"/>
        </w:numPr>
        <w:tabs>
          <w:tab w:val="left" w:pos="648"/>
        </w:tabs>
        <w:spacing w:before="1"/>
        <w:rPr>
          <w:rFonts w:ascii="Times New Roman" w:hAnsi="Times New Roman" w:cs="Times New Roman"/>
          <w:color w:val="000000"/>
          <w:sz w:val="24"/>
          <w:szCs w:val="24"/>
        </w:rPr>
      </w:pPr>
      <w:r w:rsidRPr="001B4842">
        <w:rPr>
          <w:rFonts w:ascii="Times New Roman" w:hAnsi="Times New Roman" w:cs="Times New Roman"/>
          <w:color w:val="000000"/>
          <w:sz w:val="24"/>
          <w:szCs w:val="24"/>
        </w:rPr>
        <w:t>Все Участники обязуются выполнять положения настоящих Правил.</w:t>
      </w:r>
    </w:p>
    <w:p w14:paraId="383A866B" w14:textId="77777777" w:rsidR="00CB6ECF" w:rsidRPr="001B4842" w:rsidRDefault="006C317C">
      <w:pPr>
        <w:pStyle w:val="a4"/>
        <w:numPr>
          <w:ilvl w:val="1"/>
          <w:numId w:val="4"/>
        </w:numPr>
        <w:tabs>
          <w:tab w:val="left" w:pos="772"/>
        </w:tabs>
        <w:ind w:left="114" w:right="114"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Участник имеет право на получение Приза, в случае если он будет определен как Победитель.</w:t>
      </w:r>
    </w:p>
    <w:p w14:paraId="38437E81" w14:textId="77777777" w:rsidR="00CB6ECF" w:rsidRPr="001B4842" w:rsidRDefault="006C317C">
      <w:pPr>
        <w:pStyle w:val="a4"/>
        <w:numPr>
          <w:ilvl w:val="1"/>
          <w:numId w:val="4"/>
        </w:numPr>
        <w:tabs>
          <w:tab w:val="left" w:pos="656"/>
        </w:tabs>
        <w:ind w:left="114" w:right="116"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Принимая участие в Конкурсе, Участник подтверждает ознакомление и свое согласие со всеми условиями, изложенными в настоящих Правилах.</w:t>
      </w:r>
    </w:p>
    <w:p w14:paraId="27713BB5" w14:textId="77777777" w:rsidR="001B4842" w:rsidRPr="001B4842" w:rsidRDefault="006C317C">
      <w:pPr>
        <w:pStyle w:val="a4"/>
        <w:numPr>
          <w:ilvl w:val="1"/>
          <w:numId w:val="4"/>
        </w:numPr>
        <w:tabs>
          <w:tab w:val="left" w:pos="670"/>
        </w:tabs>
        <w:spacing w:before="3"/>
        <w:ind w:left="114" w:right="109"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Принимая участие в Конкурсе, Участник дает свое согласие на обработку и хранение персональных данных, осуществляемое Организатором и Исполнителем в целях проведения Конкурса, вручения и доставки Призов, опубликования результатов Конкурса. </w:t>
      </w:r>
    </w:p>
    <w:p w14:paraId="1058E738" w14:textId="4F745BAD" w:rsidR="00CB6ECF" w:rsidRPr="001B4842" w:rsidRDefault="006C317C">
      <w:pPr>
        <w:pStyle w:val="a4"/>
        <w:numPr>
          <w:ilvl w:val="1"/>
          <w:numId w:val="4"/>
        </w:numPr>
        <w:tabs>
          <w:tab w:val="left" w:pos="670"/>
        </w:tabs>
        <w:spacing w:before="3"/>
        <w:ind w:left="114" w:right="109"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Участник Конкурса несет ответственность за уплату всех применимых налогов на Призы, установленных действующим законодательством Российской Федерации. Сумма налога определяется индивидуально для каждого Приза в соответствии с действующим законодательством Российской Федерации и сообщается Исполнителем Победителю вместе с Призом.</w:t>
      </w:r>
    </w:p>
    <w:p w14:paraId="3DAB0657" w14:textId="3DEDE19A" w:rsidR="00CB6ECF" w:rsidRPr="001B4842" w:rsidRDefault="006C317C">
      <w:pPr>
        <w:pStyle w:val="a4"/>
        <w:numPr>
          <w:ilvl w:val="1"/>
          <w:numId w:val="3"/>
        </w:numPr>
        <w:tabs>
          <w:tab w:val="left" w:pos="716"/>
        </w:tabs>
        <w:spacing w:before="12"/>
        <w:ind w:right="112"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Участник Конкурса предоставляет Организатору права на использование его изображения, персональных данных, фотографии, интервью или иных материалов о нем, связанных с его участием в Конкурсе, для целей проведения Конкурса и выдачи Призов, а также при распространении рекламной информации о Конкурсе на неограниченный срок и без ограничения территории,</w:t>
      </w:r>
    </w:p>
    <w:p w14:paraId="75CA3E9D" w14:textId="77777777" w:rsidR="00CB6ECF" w:rsidRPr="001B4842" w:rsidRDefault="006C317C">
      <w:pPr>
        <w:pStyle w:val="a3"/>
        <w:spacing w:before="68"/>
        <w:ind w:right="113"/>
        <w:rPr>
          <w:rFonts w:ascii="Times New Roman" w:hAnsi="Times New Roman" w:cs="Times New Roman"/>
          <w:color w:val="000000"/>
        </w:rPr>
      </w:pPr>
      <w:r w:rsidRPr="001B4842">
        <w:rPr>
          <w:rFonts w:ascii="Times New Roman" w:hAnsi="Times New Roman" w:cs="Times New Roman"/>
          <w:color w:val="000000"/>
        </w:rPr>
        <w:t>с правом передачи указанных прав третьим лицам, без выплаты каких-либо вознаграждений.</w:t>
      </w:r>
    </w:p>
    <w:p w14:paraId="6AD1133B" w14:textId="77777777" w:rsidR="00CB6ECF" w:rsidRPr="001B4842" w:rsidRDefault="006C317C">
      <w:pPr>
        <w:pStyle w:val="a4"/>
        <w:numPr>
          <w:ilvl w:val="1"/>
          <w:numId w:val="3"/>
        </w:numPr>
        <w:tabs>
          <w:tab w:val="left" w:pos="674"/>
        </w:tabs>
        <w:spacing w:before="3"/>
        <w:ind w:right="115"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Все Участники самостоятельно оплачивают все расходы, понесенные ими в связи с участием в Конкурсе (в том числе, без ограничений, расходы, связанные с доступом в Интернет, проездом до места выдачи Приза и др. расходы).</w:t>
      </w:r>
    </w:p>
    <w:p w14:paraId="71DBA48F" w14:textId="77777777" w:rsidR="00CB6ECF" w:rsidRPr="001B4842" w:rsidRDefault="006C317C">
      <w:pPr>
        <w:pStyle w:val="a4"/>
        <w:numPr>
          <w:ilvl w:val="1"/>
          <w:numId w:val="3"/>
        </w:numPr>
        <w:tabs>
          <w:tab w:val="left" w:pos="714"/>
        </w:tabs>
        <w:spacing w:before="4"/>
        <w:ind w:right="114"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Участник, представивший Организатору и Исполнителю документы и/или информацию для получения Приза, несет ответственность за их достоверность.</w:t>
      </w:r>
    </w:p>
    <w:p w14:paraId="1244F1F8" w14:textId="16633CF7" w:rsidR="00CB6ECF" w:rsidRPr="001B4842" w:rsidRDefault="006C317C">
      <w:pPr>
        <w:pStyle w:val="a4"/>
        <w:numPr>
          <w:ilvl w:val="1"/>
          <w:numId w:val="3"/>
        </w:numPr>
        <w:tabs>
          <w:tab w:val="left" w:pos="656"/>
        </w:tabs>
        <w:spacing w:before="3"/>
        <w:ind w:right="112"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По запросу Организатора или Исполнителя (в частности, при возникновении подозрений в нарушении Правил или законодательства РФ) Участник обязан предоставить копию паспорта гражданина РФ для идентификации личности, подтверждения указанного при регистрации возраста Участника и достоверности сведений, указанных при регистрации на Конкурсе. В случае непредставления Участником Организатору или исполнителю копии паспорта гражданина РФ (в сканированной или иной форме) Организатор вправе отказать такому Участнику в выдаче Приза.</w:t>
      </w:r>
    </w:p>
    <w:p w14:paraId="6B90358C" w14:textId="77777777" w:rsidR="001B4842" w:rsidRPr="001B4842" w:rsidRDefault="001B4842" w:rsidP="001B4842">
      <w:pPr>
        <w:tabs>
          <w:tab w:val="left" w:pos="656"/>
        </w:tabs>
        <w:spacing w:before="3"/>
        <w:ind w:right="112"/>
        <w:rPr>
          <w:rFonts w:ascii="Times New Roman" w:hAnsi="Times New Roman" w:cs="Times New Roman"/>
          <w:sz w:val="24"/>
          <w:szCs w:val="24"/>
        </w:rPr>
      </w:pPr>
    </w:p>
    <w:p w14:paraId="7A037FD9" w14:textId="77777777" w:rsidR="00CB6ECF" w:rsidRPr="001B4842" w:rsidRDefault="006C317C">
      <w:pPr>
        <w:pStyle w:val="a4"/>
        <w:numPr>
          <w:ilvl w:val="0"/>
          <w:numId w:val="5"/>
        </w:numPr>
        <w:tabs>
          <w:tab w:val="left" w:pos="2972"/>
        </w:tabs>
        <w:spacing w:before="10"/>
        <w:ind w:left="2971" w:hanging="304"/>
        <w:jc w:val="left"/>
        <w:rPr>
          <w:rFonts w:ascii="Times New Roman" w:hAnsi="Times New Roman" w:cs="Times New Roman"/>
          <w:color w:val="000000"/>
          <w:sz w:val="24"/>
          <w:szCs w:val="24"/>
        </w:rPr>
      </w:pPr>
      <w:r w:rsidRPr="001B4842">
        <w:rPr>
          <w:rFonts w:ascii="Times New Roman" w:hAnsi="Times New Roman" w:cs="Times New Roman"/>
          <w:color w:val="000000"/>
          <w:sz w:val="24"/>
          <w:szCs w:val="24"/>
        </w:rPr>
        <w:t>ПРАВА И ОБЯЗАННОСТИ ОРГАНИЗАТОРА</w:t>
      </w:r>
    </w:p>
    <w:p w14:paraId="734C8FFB" w14:textId="77777777" w:rsidR="00CB6ECF" w:rsidRPr="001B4842" w:rsidRDefault="006C317C">
      <w:pPr>
        <w:pStyle w:val="a4"/>
        <w:numPr>
          <w:ilvl w:val="1"/>
          <w:numId w:val="2"/>
        </w:numPr>
        <w:tabs>
          <w:tab w:val="left" w:pos="740"/>
        </w:tabs>
        <w:ind w:right="119"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Организатор и Исполнитель обязуются провести Конкурс и определить Победителя среди Участников Конкурса.</w:t>
      </w:r>
    </w:p>
    <w:p w14:paraId="5B3C7C9A" w14:textId="77777777" w:rsidR="00CB6ECF" w:rsidRPr="001B4842" w:rsidRDefault="006C317C">
      <w:pPr>
        <w:pStyle w:val="a4"/>
        <w:numPr>
          <w:ilvl w:val="1"/>
          <w:numId w:val="2"/>
        </w:numPr>
        <w:tabs>
          <w:tab w:val="left" w:pos="928"/>
        </w:tabs>
        <w:ind w:right="113"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Организатор не несет ответственности за неисполнение либо ненадлежащее исполнение своих обязательств, явившееся результатом сбоев в телекоммуникационных и энергетических сетях, действий вредоносных программ, а также недобросовестных действий третьих лиц, направленных на несанкционированный доступ и/или выведение из строя программного и/или аппаратного комплекса Организатора, если это помешало проведению Конкурса и/или участию в Конкурсе.</w:t>
      </w:r>
    </w:p>
    <w:p w14:paraId="1EFC1F00" w14:textId="77777777" w:rsidR="001B4842" w:rsidRPr="001B4842" w:rsidRDefault="006C317C">
      <w:pPr>
        <w:pStyle w:val="a4"/>
        <w:numPr>
          <w:ilvl w:val="1"/>
          <w:numId w:val="2"/>
        </w:numPr>
        <w:tabs>
          <w:tab w:val="left" w:pos="842"/>
        </w:tabs>
        <w:spacing w:before="10"/>
        <w:ind w:right="112"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Организатор не несет никакой ответственности за любой ущерб, понесенный Участником Конкурса вследствие использования им Призов и/или участия в Конкурсе.</w:t>
      </w:r>
    </w:p>
    <w:p w14:paraId="3CA9AE95" w14:textId="0F750FCF" w:rsidR="001B4842" w:rsidRPr="001B4842" w:rsidRDefault="006C317C" w:rsidP="00690302">
      <w:pPr>
        <w:pStyle w:val="a4"/>
        <w:numPr>
          <w:ilvl w:val="1"/>
          <w:numId w:val="2"/>
        </w:numPr>
        <w:tabs>
          <w:tab w:val="left" w:pos="842"/>
        </w:tabs>
        <w:spacing w:before="8"/>
        <w:ind w:right="111"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lastRenderedPageBreak/>
        <w:t>Организатор вправе отказать Участнику в выдаче Приза, если такой Участник предоставил о себе недостоверную информацию, нарушил порядок предоставления информации или необходимых документов или каким-либо иным образом нарушил любое положение настоящих Правил.</w:t>
      </w:r>
    </w:p>
    <w:p w14:paraId="01FBA675" w14:textId="6E9D1920" w:rsidR="001B4842" w:rsidRPr="001B4842" w:rsidRDefault="006C317C" w:rsidP="00FE30A6">
      <w:pPr>
        <w:pStyle w:val="a4"/>
        <w:numPr>
          <w:ilvl w:val="1"/>
          <w:numId w:val="2"/>
        </w:numPr>
        <w:tabs>
          <w:tab w:val="left" w:pos="842"/>
        </w:tabs>
        <w:spacing w:before="8"/>
        <w:ind w:right="111" w:firstLine="0"/>
        <w:rPr>
          <w:rFonts w:ascii="Times New Roman" w:hAnsi="Times New Roman" w:cs="Times New Roman"/>
          <w:w w:val="115"/>
          <w:sz w:val="24"/>
          <w:szCs w:val="24"/>
        </w:rPr>
      </w:pPr>
      <w:r w:rsidRPr="001B4842">
        <w:rPr>
          <w:rFonts w:ascii="Times New Roman" w:hAnsi="Times New Roman" w:cs="Times New Roman"/>
          <w:color w:val="000000"/>
          <w:sz w:val="24"/>
          <w:szCs w:val="24"/>
        </w:rPr>
        <w:t>Если по какой-либо причине любой аспект Конкурса не может проводиться так, как это запланировано, включая причины, вызванные заражением компьютерными вирусами, неполадками в сети Интернет, мобильной связи,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Конкурса, Организатор может на свое единоличное усмотрение аннулировать, прекратить, изменить или временно прекратить проведение Конкурса, или же признать недействительными любые затронутые заявки на участие в Конкурсе.</w:t>
      </w:r>
    </w:p>
    <w:p w14:paraId="68EEC73E" w14:textId="77777777" w:rsidR="001B4842" w:rsidRPr="001B4842" w:rsidRDefault="001B4842" w:rsidP="001B4842">
      <w:pPr>
        <w:pStyle w:val="a3"/>
        <w:spacing w:before="8"/>
        <w:ind w:right="111"/>
        <w:rPr>
          <w:rFonts w:ascii="Times New Roman" w:hAnsi="Times New Roman" w:cs="Times New Roman"/>
        </w:rPr>
      </w:pPr>
    </w:p>
    <w:p w14:paraId="1C5619E6" w14:textId="77777777" w:rsidR="00CB6ECF" w:rsidRPr="001B4842" w:rsidRDefault="006C317C">
      <w:pPr>
        <w:pStyle w:val="a4"/>
        <w:numPr>
          <w:ilvl w:val="0"/>
          <w:numId w:val="5"/>
        </w:numPr>
        <w:tabs>
          <w:tab w:val="left" w:pos="3404"/>
        </w:tabs>
        <w:spacing w:before="13"/>
        <w:ind w:left="3403" w:hanging="304"/>
        <w:jc w:val="left"/>
        <w:rPr>
          <w:rFonts w:ascii="Times New Roman" w:hAnsi="Times New Roman" w:cs="Times New Roman"/>
          <w:sz w:val="24"/>
          <w:szCs w:val="24"/>
        </w:rPr>
      </w:pPr>
      <w:r w:rsidRPr="001B4842">
        <w:rPr>
          <w:rFonts w:ascii="Times New Roman" w:hAnsi="Times New Roman" w:cs="Times New Roman"/>
          <w:w w:val="115"/>
          <w:sz w:val="24"/>
          <w:szCs w:val="24"/>
        </w:rPr>
        <w:t>ЗАКЛЮЧИТЕЛЬНЫЕ</w:t>
      </w:r>
      <w:r w:rsidRPr="001B4842">
        <w:rPr>
          <w:rFonts w:ascii="Times New Roman" w:hAnsi="Times New Roman" w:cs="Times New Roman"/>
          <w:spacing w:val="-9"/>
          <w:w w:val="115"/>
          <w:sz w:val="24"/>
          <w:szCs w:val="24"/>
        </w:rPr>
        <w:t xml:space="preserve"> </w:t>
      </w:r>
      <w:r w:rsidRPr="001B4842">
        <w:rPr>
          <w:rFonts w:ascii="Times New Roman" w:hAnsi="Times New Roman" w:cs="Times New Roman"/>
          <w:w w:val="115"/>
          <w:sz w:val="24"/>
          <w:szCs w:val="24"/>
        </w:rPr>
        <w:t>ПОЛОЖЕНИЯ</w:t>
      </w:r>
    </w:p>
    <w:p w14:paraId="2E2C3B50" w14:textId="78D3076D" w:rsidR="00CB6ECF" w:rsidRPr="001B4842" w:rsidRDefault="006C317C" w:rsidP="001B4842">
      <w:pPr>
        <w:pStyle w:val="a4"/>
        <w:numPr>
          <w:ilvl w:val="1"/>
          <w:numId w:val="1"/>
        </w:numPr>
        <w:tabs>
          <w:tab w:val="left" w:pos="764"/>
        </w:tabs>
        <w:spacing w:before="4"/>
        <w:ind w:right="115"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 xml:space="preserve">Участие в Конкурсе автоматически подразумевает ознакомление, и полное согласие пользователей и Участников со всеми положениями настоящих Правил участия в Конкурсе на Интернет-ресурсе </w:t>
      </w:r>
      <w:r w:rsidR="001B4842" w:rsidRPr="001B4842">
        <w:rPr>
          <w:rFonts w:ascii="Times New Roman" w:hAnsi="Times New Roman" w:cs="Times New Roman"/>
          <w:color w:val="000000"/>
          <w:sz w:val="24"/>
          <w:szCs w:val="24"/>
        </w:rPr>
        <w:t>https://dc-apex.ru/</w:t>
      </w:r>
    </w:p>
    <w:p w14:paraId="71EC2CB9" w14:textId="77777777" w:rsidR="00CB6ECF" w:rsidRPr="001B4842" w:rsidRDefault="006C317C">
      <w:pPr>
        <w:pStyle w:val="a4"/>
        <w:numPr>
          <w:ilvl w:val="1"/>
          <w:numId w:val="1"/>
        </w:numPr>
        <w:tabs>
          <w:tab w:val="left" w:pos="764"/>
        </w:tabs>
        <w:spacing w:before="4"/>
        <w:ind w:right="115" w:firstLine="0"/>
        <w:rPr>
          <w:rFonts w:ascii="Times New Roman" w:hAnsi="Times New Roman" w:cs="Times New Roman"/>
          <w:color w:val="000000"/>
          <w:sz w:val="24"/>
          <w:szCs w:val="24"/>
        </w:rPr>
      </w:pPr>
      <w:r w:rsidRPr="001B4842">
        <w:rPr>
          <w:rFonts w:ascii="Times New Roman" w:hAnsi="Times New Roman" w:cs="Times New Roman"/>
          <w:color w:val="000000"/>
          <w:sz w:val="24"/>
          <w:szCs w:val="24"/>
        </w:rPr>
        <w:t>Все спорные вопросы, касающиеся Конкурса, регулируются на основе настоящих Правил и действующего законодательства РФ.</w:t>
      </w:r>
    </w:p>
    <w:sectPr w:rsidR="00CB6ECF" w:rsidRPr="001B4842">
      <w:pgSz w:w="11910" w:h="16840"/>
      <w:pgMar w:top="480" w:right="4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3D6"/>
    <w:multiLevelType w:val="multilevel"/>
    <w:tmpl w:val="3124C280"/>
    <w:lvl w:ilvl="0">
      <w:start w:val="1"/>
      <w:numFmt w:val="decimal"/>
      <w:lvlText w:val="%1"/>
      <w:lvlJc w:val="left"/>
      <w:pPr>
        <w:ind w:left="114" w:hanging="558"/>
      </w:pPr>
      <w:rPr>
        <w:rFonts w:hint="default"/>
        <w:lang w:val="ru-RU" w:eastAsia="en-US" w:bidi="ar-SA"/>
      </w:rPr>
    </w:lvl>
    <w:lvl w:ilvl="1">
      <w:start w:val="1"/>
      <w:numFmt w:val="decimal"/>
      <w:lvlText w:val="%1.%2."/>
      <w:lvlJc w:val="left"/>
      <w:pPr>
        <w:ind w:left="114" w:hanging="558"/>
      </w:pPr>
      <w:rPr>
        <w:rFonts w:ascii="Trebuchet MS" w:eastAsia="Trebuchet MS" w:hAnsi="Trebuchet MS" w:cs="Trebuchet MS" w:hint="default"/>
        <w:spacing w:val="-1"/>
        <w:w w:val="86"/>
        <w:sz w:val="24"/>
        <w:szCs w:val="24"/>
        <w:lang w:val="ru-RU" w:eastAsia="en-US" w:bidi="ar-SA"/>
      </w:rPr>
    </w:lvl>
    <w:lvl w:ilvl="2">
      <w:numFmt w:val="bullet"/>
      <w:lvlText w:val="•"/>
      <w:lvlJc w:val="left"/>
      <w:pPr>
        <w:ind w:left="2237" w:hanging="558"/>
      </w:pPr>
      <w:rPr>
        <w:rFonts w:hint="default"/>
        <w:lang w:val="ru-RU" w:eastAsia="en-US" w:bidi="ar-SA"/>
      </w:rPr>
    </w:lvl>
    <w:lvl w:ilvl="3">
      <w:numFmt w:val="bullet"/>
      <w:lvlText w:val="•"/>
      <w:lvlJc w:val="left"/>
      <w:pPr>
        <w:ind w:left="3295" w:hanging="558"/>
      </w:pPr>
      <w:rPr>
        <w:rFonts w:hint="default"/>
        <w:lang w:val="ru-RU" w:eastAsia="en-US" w:bidi="ar-SA"/>
      </w:rPr>
    </w:lvl>
    <w:lvl w:ilvl="4">
      <w:numFmt w:val="bullet"/>
      <w:lvlText w:val="•"/>
      <w:lvlJc w:val="left"/>
      <w:pPr>
        <w:ind w:left="4354" w:hanging="558"/>
      </w:pPr>
      <w:rPr>
        <w:rFonts w:hint="default"/>
        <w:lang w:val="ru-RU" w:eastAsia="en-US" w:bidi="ar-SA"/>
      </w:rPr>
    </w:lvl>
    <w:lvl w:ilvl="5">
      <w:numFmt w:val="bullet"/>
      <w:lvlText w:val="•"/>
      <w:lvlJc w:val="left"/>
      <w:pPr>
        <w:ind w:left="5412" w:hanging="558"/>
      </w:pPr>
      <w:rPr>
        <w:rFonts w:hint="default"/>
        <w:lang w:val="ru-RU" w:eastAsia="en-US" w:bidi="ar-SA"/>
      </w:rPr>
    </w:lvl>
    <w:lvl w:ilvl="6">
      <w:numFmt w:val="bullet"/>
      <w:lvlText w:val="•"/>
      <w:lvlJc w:val="left"/>
      <w:pPr>
        <w:ind w:left="6471" w:hanging="558"/>
      </w:pPr>
      <w:rPr>
        <w:rFonts w:hint="default"/>
        <w:lang w:val="ru-RU" w:eastAsia="en-US" w:bidi="ar-SA"/>
      </w:rPr>
    </w:lvl>
    <w:lvl w:ilvl="7">
      <w:numFmt w:val="bullet"/>
      <w:lvlText w:val="•"/>
      <w:lvlJc w:val="left"/>
      <w:pPr>
        <w:ind w:left="7529" w:hanging="558"/>
      </w:pPr>
      <w:rPr>
        <w:rFonts w:hint="default"/>
        <w:lang w:val="ru-RU" w:eastAsia="en-US" w:bidi="ar-SA"/>
      </w:rPr>
    </w:lvl>
    <w:lvl w:ilvl="8">
      <w:numFmt w:val="bullet"/>
      <w:lvlText w:val="•"/>
      <w:lvlJc w:val="left"/>
      <w:pPr>
        <w:ind w:left="8588" w:hanging="558"/>
      </w:pPr>
      <w:rPr>
        <w:rFonts w:hint="default"/>
        <w:lang w:val="ru-RU" w:eastAsia="en-US" w:bidi="ar-SA"/>
      </w:rPr>
    </w:lvl>
  </w:abstractNum>
  <w:abstractNum w:abstractNumId="1" w15:restartNumberingAfterBreak="0">
    <w:nsid w:val="0C960B71"/>
    <w:multiLevelType w:val="hybridMultilevel"/>
    <w:tmpl w:val="13B20654"/>
    <w:lvl w:ilvl="0" w:tplc="53123254">
      <w:numFmt w:val="bullet"/>
      <w:lvlText w:val="-"/>
      <w:lvlJc w:val="left"/>
      <w:pPr>
        <w:ind w:left="474" w:hanging="360"/>
      </w:pPr>
      <w:rPr>
        <w:rFonts w:ascii="Times New Roman" w:eastAsia="Trebuchet MS" w:hAnsi="Times New Roman" w:cs="Times New Roman" w:hint="default"/>
      </w:rPr>
    </w:lvl>
    <w:lvl w:ilvl="1" w:tplc="04190003" w:tentative="1">
      <w:start w:val="1"/>
      <w:numFmt w:val="bullet"/>
      <w:lvlText w:val="o"/>
      <w:lvlJc w:val="left"/>
      <w:pPr>
        <w:ind w:left="1194" w:hanging="360"/>
      </w:pPr>
      <w:rPr>
        <w:rFonts w:ascii="Courier New" w:hAnsi="Courier New" w:cs="Courier New" w:hint="default"/>
      </w:rPr>
    </w:lvl>
    <w:lvl w:ilvl="2" w:tplc="04190005" w:tentative="1">
      <w:start w:val="1"/>
      <w:numFmt w:val="bullet"/>
      <w:lvlText w:val=""/>
      <w:lvlJc w:val="left"/>
      <w:pPr>
        <w:ind w:left="1914" w:hanging="360"/>
      </w:pPr>
      <w:rPr>
        <w:rFonts w:ascii="Wingdings" w:hAnsi="Wingdings" w:hint="default"/>
      </w:rPr>
    </w:lvl>
    <w:lvl w:ilvl="3" w:tplc="04190001" w:tentative="1">
      <w:start w:val="1"/>
      <w:numFmt w:val="bullet"/>
      <w:lvlText w:val=""/>
      <w:lvlJc w:val="left"/>
      <w:pPr>
        <w:ind w:left="2634" w:hanging="360"/>
      </w:pPr>
      <w:rPr>
        <w:rFonts w:ascii="Symbol" w:hAnsi="Symbol" w:hint="default"/>
      </w:rPr>
    </w:lvl>
    <w:lvl w:ilvl="4" w:tplc="04190003" w:tentative="1">
      <w:start w:val="1"/>
      <w:numFmt w:val="bullet"/>
      <w:lvlText w:val="o"/>
      <w:lvlJc w:val="left"/>
      <w:pPr>
        <w:ind w:left="3354" w:hanging="360"/>
      </w:pPr>
      <w:rPr>
        <w:rFonts w:ascii="Courier New" w:hAnsi="Courier New" w:cs="Courier New" w:hint="default"/>
      </w:rPr>
    </w:lvl>
    <w:lvl w:ilvl="5" w:tplc="04190005" w:tentative="1">
      <w:start w:val="1"/>
      <w:numFmt w:val="bullet"/>
      <w:lvlText w:val=""/>
      <w:lvlJc w:val="left"/>
      <w:pPr>
        <w:ind w:left="4074" w:hanging="360"/>
      </w:pPr>
      <w:rPr>
        <w:rFonts w:ascii="Wingdings" w:hAnsi="Wingdings" w:hint="default"/>
      </w:rPr>
    </w:lvl>
    <w:lvl w:ilvl="6" w:tplc="04190001" w:tentative="1">
      <w:start w:val="1"/>
      <w:numFmt w:val="bullet"/>
      <w:lvlText w:val=""/>
      <w:lvlJc w:val="left"/>
      <w:pPr>
        <w:ind w:left="4794" w:hanging="360"/>
      </w:pPr>
      <w:rPr>
        <w:rFonts w:ascii="Symbol" w:hAnsi="Symbol" w:hint="default"/>
      </w:rPr>
    </w:lvl>
    <w:lvl w:ilvl="7" w:tplc="04190003" w:tentative="1">
      <w:start w:val="1"/>
      <w:numFmt w:val="bullet"/>
      <w:lvlText w:val="o"/>
      <w:lvlJc w:val="left"/>
      <w:pPr>
        <w:ind w:left="5514" w:hanging="360"/>
      </w:pPr>
      <w:rPr>
        <w:rFonts w:ascii="Courier New" w:hAnsi="Courier New" w:cs="Courier New" w:hint="default"/>
      </w:rPr>
    </w:lvl>
    <w:lvl w:ilvl="8" w:tplc="04190005" w:tentative="1">
      <w:start w:val="1"/>
      <w:numFmt w:val="bullet"/>
      <w:lvlText w:val=""/>
      <w:lvlJc w:val="left"/>
      <w:pPr>
        <w:ind w:left="6234" w:hanging="360"/>
      </w:pPr>
      <w:rPr>
        <w:rFonts w:ascii="Wingdings" w:hAnsi="Wingdings" w:hint="default"/>
      </w:rPr>
    </w:lvl>
  </w:abstractNum>
  <w:abstractNum w:abstractNumId="2" w15:restartNumberingAfterBreak="0">
    <w:nsid w:val="20BE5F40"/>
    <w:multiLevelType w:val="multilevel"/>
    <w:tmpl w:val="C5748A80"/>
    <w:lvl w:ilvl="0">
      <w:start w:val="4"/>
      <w:numFmt w:val="decimal"/>
      <w:lvlText w:val="%1"/>
      <w:lvlJc w:val="left"/>
      <w:pPr>
        <w:ind w:left="114" w:hanging="646"/>
      </w:pPr>
      <w:rPr>
        <w:rFonts w:hint="default"/>
        <w:lang w:val="ru-RU" w:eastAsia="en-US" w:bidi="ar-SA"/>
      </w:rPr>
    </w:lvl>
    <w:lvl w:ilvl="1">
      <w:start w:val="1"/>
      <w:numFmt w:val="decimal"/>
      <w:lvlText w:val="%1.%2."/>
      <w:lvlJc w:val="left"/>
      <w:pPr>
        <w:ind w:left="114" w:hanging="646"/>
      </w:pPr>
      <w:rPr>
        <w:rFonts w:ascii="Trebuchet MS" w:eastAsia="Trebuchet MS" w:hAnsi="Trebuchet MS" w:cs="Trebuchet MS" w:hint="default"/>
        <w:spacing w:val="-1"/>
        <w:w w:val="86"/>
        <w:sz w:val="24"/>
        <w:szCs w:val="24"/>
        <w:lang w:val="ru-RU" w:eastAsia="en-US" w:bidi="ar-SA"/>
      </w:rPr>
    </w:lvl>
    <w:lvl w:ilvl="2">
      <w:numFmt w:val="bullet"/>
      <w:lvlText w:val="•"/>
      <w:lvlJc w:val="left"/>
      <w:pPr>
        <w:ind w:left="2237" w:hanging="646"/>
      </w:pPr>
      <w:rPr>
        <w:rFonts w:hint="default"/>
        <w:lang w:val="ru-RU" w:eastAsia="en-US" w:bidi="ar-SA"/>
      </w:rPr>
    </w:lvl>
    <w:lvl w:ilvl="3">
      <w:numFmt w:val="bullet"/>
      <w:lvlText w:val="•"/>
      <w:lvlJc w:val="left"/>
      <w:pPr>
        <w:ind w:left="3295" w:hanging="646"/>
      </w:pPr>
      <w:rPr>
        <w:rFonts w:hint="default"/>
        <w:lang w:val="ru-RU" w:eastAsia="en-US" w:bidi="ar-SA"/>
      </w:rPr>
    </w:lvl>
    <w:lvl w:ilvl="4">
      <w:numFmt w:val="bullet"/>
      <w:lvlText w:val="•"/>
      <w:lvlJc w:val="left"/>
      <w:pPr>
        <w:ind w:left="4354" w:hanging="646"/>
      </w:pPr>
      <w:rPr>
        <w:rFonts w:hint="default"/>
        <w:lang w:val="ru-RU" w:eastAsia="en-US" w:bidi="ar-SA"/>
      </w:rPr>
    </w:lvl>
    <w:lvl w:ilvl="5">
      <w:numFmt w:val="bullet"/>
      <w:lvlText w:val="•"/>
      <w:lvlJc w:val="left"/>
      <w:pPr>
        <w:ind w:left="5412" w:hanging="646"/>
      </w:pPr>
      <w:rPr>
        <w:rFonts w:hint="default"/>
        <w:lang w:val="ru-RU" w:eastAsia="en-US" w:bidi="ar-SA"/>
      </w:rPr>
    </w:lvl>
    <w:lvl w:ilvl="6">
      <w:numFmt w:val="bullet"/>
      <w:lvlText w:val="•"/>
      <w:lvlJc w:val="left"/>
      <w:pPr>
        <w:ind w:left="6471" w:hanging="646"/>
      </w:pPr>
      <w:rPr>
        <w:rFonts w:hint="default"/>
        <w:lang w:val="ru-RU" w:eastAsia="en-US" w:bidi="ar-SA"/>
      </w:rPr>
    </w:lvl>
    <w:lvl w:ilvl="7">
      <w:numFmt w:val="bullet"/>
      <w:lvlText w:val="•"/>
      <w:lvlJc w:val="left"/>
      <w:pPr>
        <w:ind w:left="7529" w:hanging="646"/>
      </w:pPr>
      <w:rPr>
        <w:rFonts w:hint="default"/>
        <w:lang w:val="ru-RU" w:eastAsia="en-US" w:bidi="ar-SA"/>
      </w:rPr>
    </w:lvl>
    <w:lvl w:ilvl="8">
      <w:numFmt w:val="bullet"/>
      <w:lvlText w:val="•"/>
      <w:lvlJc w:val="left"/>
      <w:pPr>
        <w:ind w:left="8588" w:hanging="646"/>
      </w:pPr>
      <w:rPr>
        <w:rFonts w:hint="default"/>
        <w:lang w:val="ru-RU" w:eastAsia="en-US" w:bidi="ar-SA"/>
      </w:rPr>
    </w:lvl>
  </w:abstractNum>
  <w:abstractNum w:abstractNumId="3" w15:restartNumberingAfterBreak="0">
    <w:nsid w:val="230B177B"/>
    <w:multiLevelType w:val="hybridMultilevel"/>
    <w:tmpl w:val="15F245D4"/>
    <w:lvl w:ilvl="0" w:tplc="6C845FA4">
      <w:start w:val="5"/>
      <w:numFmt w:val="decimal"/>
      <w:lvlText w:val="%1."/>
      <w:lvlJc w:val="left"/>
      <w:pPr>
        <w:ind w:left="3120" w:hanging="307"/>
        <w:jc w:val="right"/>
      </w:pPr>
      <w:rPr>
        <w:rFonts w:ascii="Trebuchet MS" w:eastAsia="Trebuchet MS" w:hAnsi="Trebuchet MS" w:cs="Trebuchet MS" w:hint="default"/>
        <w:spacing w:val="-1"/>
        <w:w w:val="86"/>
        <w:sz w:val="24"/>
        <w:szCs w:val="24"/>
        <w:lang w:val="ru-RU" w:eastAsia="en-US" w:bidi="ar-SA"/>
      </w:rPr>
    </w:lvl>
    <w:lvl w:ilvl="1" w:tplc="8CD2BCC0">
      <w:numFmt w:val="bullet"/>
      <w:lvlText w:val="•"/>
      <w:lvlJc w:val="left"/>
      <w:pPr>
        <w:ind w:left="3878" w:hanging="307"/>
      </w:pPr>
      <w:rPr>
        <w:rFonts w:hint="default"/>
        <w:lang w:val="ru-RU" w:eastAsia="en-US" w:bidi="ar-SA"/>
      </w:rPr>
    </w:lvl>
    <w:lvl w:ilvl="2" w:tplc="8F74EA14">
      <w:numFmt w:val="bullet"/>
      <w:lvlText w:val="•"/>
      <w:lvlJc w:val="left"/>
      <w:pPr>
        <w:ind w:left="4637" w:hanging="307"/>
      </w:pPr>
      <w:rPr>
        <w:rFonts w:hint="default"/>
        <w:lang w:val="ru-RU" w:eastAsia="en-US" w:bidi="ar-SA"/>
      </w:rPr>
    </w:lvl>
    <w:lvl w:ilvl="3" w:tplc="9F7E341E">
      <w:numFmt w:val="bullet"/>
      <w:lvlText w:val="•"/>
      <w:lvlJc w:val="left"/>
      <w:pPr>
        <w:ind w:left="5395" w:hanging="307"/>
      </w:pPr>
      <w:rPr>
        <w:rFonts w:hint="default"/>
        <w:lang w:val="ru-RU" w:eastAsia="en-US" w:bidi="ar-SA"/>
      </w:rPr>
    </w:lvl>
    <w:lvl w:ilvl="4" w:tplc="DF2AF6A8">
      <w:numFmt w:val="bullet"/>
      <w:lvlText w:val="•"/>
      <w:lvlJc w:val="left"/>
      <w:pPr>
        <w:ind w:left="6154" w:hanging="307"/>
      </w:pPr>
      <w:rPr>
        <w:rFonts w:hint="default"/>
        <w:lang w:val="ru-RU" w:eastAsia="en-US" w:bidi="ar-SA"/>
      </w:rPr>
    </w:lvl>
    <w:lvl w:ilvl="5" w:tplc="0E0EA430">
      <w:numFmt w:val="bullet"/>
      <w:lvlText w:val="•"/>
      <w:lvlJc w:val="left"/>
      <w:pPr>
        <w:ind w:left="6912" w:hanging="307"/>
      </w:pPr>
      <w:rPr>
        <w:rFonts w:hint="default"/>
        <w:lang w:val="ru-RU" w:eastAsia="en-US" w:bidi="ar-SA"/>
      </w:rPr>
    </w:lvl>
    <w:lvl w:ilvl="6" w:tplc="389AF396">
      <w:numFmt w:val="bullet"/>
      <w:lvlText w:val="•"/>
      <w:lvlJc w:val="left"/>
      <w:pPr>
        <w:ind w:left="7671" w:hanging="307"/>
      </w:pPr>
      <w:rPr>
        <w:rFonts w:hint="default"/>
        <w:lang w:val="ru-RU" w:eastAsia="en-US" w:bidi="ar-SA"/>
      </w:rPr>
    </w:lvl>
    <w:lvl w:ilvl="7" w:tplc="5956CA78">
      <w:numFmt w:val="bullet"/>
      <w:lvlText w:val="•"/>
      <w:lvlJc w:val="left"/>
      <w:pPr>
        <w:ind w:left="8429" w:hanging="307"/>
      </w:pPr>
      <w:rPr>
        <w:rFonts w:hint="default"/>
        <w:lang w:val="ru-RU" w:eastAsia="en-US" w:bidi="ar-SA"/>
      </w:rPr>
    </w:lvl>
    <w:lvl w:ilvl="8" w:tplc="F2B6B5E4">
      <w:numFmt w:val="bullet"/>
      <w:lvlText w:val="•"/>
      <w:lvlJc w:val="left"/>
      <w:pPr>
        <w:ind w:left="9188" w:hanging="307"/>
      </w:pPr>
      <w:rPr>
        <w:rFonts w:hint="default"/>
        <w:lang w:val="ru-RU" w:eastAsia="en-US" w:bidi="ar-SA"/>
      </w:rPr>
    </w:lvl>
  </w:abstractNum>
  <w:abstractNum w:abstractNumId="4" w15:restartNumberingAfterBreak="0">
    <w:nsid w:val="2D5B2682"/>
    <w:multiLevelType w:val="multilevel"/>
    <w:tmpl w:val="24E6CE14"/>
    <w:lvl w:ilvl="0">
      <w:start w:val="7"/>
      <w:numFmt w:val="decimal"/>
      <w:lvlText w:val="%1"/>
      <w:lvlJc w:val="left"/>
      <w:pPr>
        <w:ind w:left="114" w:hanging="566"/>
      </w:pPr>
      <w:rPr>
        <w:rFonts w:hint="default"/>
        <w:lang w:val="ru-RU" w:eastAsia="en-US" w:bidi="ar-SA"/>
      </w:rPr>
    </w:lvl>
    <w:lvl w:ilvl="1">
      <w:start w:val="1"/>
      <w:numFmt w:val="decimal"/>
      <w:lvlText w:val="%1.%2."/>
      <w:lvlJc w:val="left"/>
      <w:pPr>
        <w:ind w:left="114" w:hanging="566"/>
      </w:pPr>
      <w:rPr>
        <w:rFonts w:ascii="Trebuchet MS" w:eastAsia="Trebuchet MS" w:hAnsi="Trebuchet MS" w:cs="Trebuchet MS" w:hint="default"/>
        <w:spacing w:val="-1"/>
        <w:w w:val="86"/>
        <w:sz w:val="24"/>
        <w:szCs w:val="24"/>
        <w:lang w:val="ru-RU" w:eastAsia="en-US" w:bidi="ar-SA"/>
      </w:rPr>
    </w:lvl>
    <w:lvl w:ilvl="2">
      <w:numFmt w:val="bullet"/>
      <w:lvlText w:val="•"/>
      <w:lvlJc w:val="left"/>
      <w:pPr>
        <w:ind w:left="2237" w:hanging="566"/>
      </w:pPr>
      <w:rPr>
        <w:rFonts w:hint="default"/>
        <w:lang w:val="ru-RU" w:eastAsia="en-US" w:bidi="ar-SA"/>
      </w:rPr>
    </w:lvl>
    <w:lvl w:ilvl="3">
      <w:numFmt w:val="bullet"/>
      <w:lvlText w:val="•"/>
      <w:lvlJc w:val="left"/>
      <w:pPr>
        <w:ind w:left="3295" w:hanging="566"/>
      </w:pPr>
      <w:rPr>
        <w:rFonts w:hint="default"/>
        <w:lang w:val="ru-RU" w:eastAsia="en-US" w:bidi="ar-SA"/>
      </w:rPr>
    </w:lvl>
    <w:lvl w:ilvl="4">
      <w:numFmt w:val="bullet"/>
      <w:lvlText w:val="•"/>
      <w:lvlJc w:val="left"/>
      <w:pPr>
        <w:ind w:left="4354" w:hanging="566"/>
      </w:pPr>
      <w:rPr>
        <w:rFonts w:hint="default"/>
        <w:lang w:val="ru-RU" w:eastAsia="en-US" w:bidi="ar-SA"/>
      </w:rPr>
    </w:lvl>
    <w:lvl w:ilvl="5">
      <w:numFmt w:val="bullet"/>
      <w:lvlText w:val="•"/>
      <w:lvlJc w:val="left"/>
      <w:pPr>
        <w:ind w:left="5412" w:hanging="566"/>
      </w:pPr>
      <w:rPr>
        <w:rFonts w:hint="default"/>
        <w:lang w:val="ru-RU" w:eastAsia="en-US" w:bidi="ar-SA"/>
      </w:rPr>
    </w:lvl>
    <w:lvl w:ilvl="6">
      <w:numFmt w:val="bullet"/>
      <w:lvlText w:val="•"/>
      <w:lvlJc w:val="left"/>
      <w:pPr>
        <w:ind w:left="6471" w:hanging="566"/>
      </w:pPr>
      <w:rPr>
        <w:rFonts w:hint="default"/>
        <w:lang w:val="ru-RU" w:eastAsia="en-US" w:bidi="ar-SA"/>
      </w:rPr>
    </w:lvl>
    <w:lvl w:ilvl="7">
      <w:numFmt w:val="bullet"/>
      <w:lvlText w:val="•"/>
      <w:lvlJc w:val="left"/>
      <w:pPr>
        <w:ind w:left="7529" w:hanging="566"/>
      </w:pPr>
      <w:rPr>
        <w:rFonts w:hint="default"/>
        <w:lang w:val="ru-RU" w:eastAsia="en-US" w:bidi="ar-SA"/>
      </w:rPr>
    </w:lvl>
    <w:lvl w:ilvl="8">
      <w:numFmt w:val="bullet"/>
      <w:lvlText w:val="•"/>
      <w:lvlJc w:val="left"/>
      <w:pPr>
        <w:ind w:left="8588" w:hanging="566"/>
      </w:pPr>
      <w:rPr>
        <w:rFonts w:hint="default"/>
        <w:lang w:val="ru-RU" w:eastAsia="en-US" w:bidi="ar-SA"/>
      </w:rPr>
    </w:lvl>
  </w:abstractNum>
  <w:abstractNum w:abstractNumId="5" w15:restartNumberingAfterBreak="0">
    <w:nsid w:val="32220601"/>
    <w:multiLevelType w:val="multilevel"/>
    <w:tmpl w:val="0C4030B2"/>
    <w:lvl w:ilvl="0">
      <w:start w:val="6"/>
      <w:numFmt w:val="decimal"/>
      <w:lvlText w:val="%1"/>
      <w:lvlJc w:val="left"/>
      <w:pPr>
        <w:ind w:left="114" w:hanging="626"/>
      </w:pPr>
      <w:rPr>
        <w:rFonts w:hint="default"/>
        <w:lang w:val="ru-RU" w:eastAsia="en-US" w:bidi="ar-SA"/>
      </w:rPr>
    </w:lvl>
    <w:lvl w:ilvl="1">
      <w:start w:val="1"/>
      <w:numFmt w:val="decimal"/>
      <w:lvlText w:val="%1.%2."/>
      <w:lvlJc w:val="left"/>
      <w:pPr>
        <w:ind w:left="114" w:hanging="626"/>
      </w:pPr>
      <w:rPr>
        <w:rFonts w:ascii="Trebuchet MS" w:eastAsia="Trebuchet MS" w:hAnsi="Trebuchet MS" w:cs="Trebuchet MS" w:hint="default"/>
        <w:spacing w:val="-1"/>
        <w:w w:val="86"/>
        <w:sz w:val="24"/>
        <w:szCs w:val="24"/>
        <w:lang w:val="ru-RU" w:eastAsia="en-US" w:bidi="ar-SA"/>
      </w:rPr>
    </w:lvl>
    <w:lvl w:ilvl="2">
      <w:numFmt w:val="bullet"/>
      <w:lvlText w:val="•"/>
      <w:lvlJc w:val="left"/>
      <w:pPr>
        <w:ind w:left="2237" w:hanging="626"/>
      </w:pPr>
      <w:rPr>
        <w:rFonts w:hint="default"/>
        <w:lang w:val="ru-RU" w:eastAsia="en-US" w:bidi="ar-SA"/>
      </w:rPr>
    </w:lvl>
    <w:lvl w:ilvl="3">
      <w:numFmt w:val="bullet"/>
      <w:lvlText w:val="•"/>
      <w:lvlJc w:val="left"/>
      <w:pPr>
        <w:ind w:left="3295" w:hanging="626"/>
      </w:pPr>
      <w:rPr>
        <w:rFonts w:hint="default"/>
        <w:lang w:val="ru-RU" w:eastAsia="en-US" w:bidi="ar-SA"/>
      </w:rPr>
    </w:lvl>
    <w:lvl w:ilvl="4">
      <w:numFmt w:val="bullet"/>
      <w:lvlText w:val="•"/>
      <w:lvlJc w:val="left"/>
      <w:pPr>
        <w:ind w:left="4354" w:hanging="626"/>
      </w:pPr>
      <w:rPr>
        <w:rFonts w:hint="default"/>
        <w:lang w:val="ru-RU" w:eastAsia="en-US" w:bidi="ar-SA"/>
      </w:rPr>
    </w:lvl>
    <w:lvl w:ilvl="5">
      <w:numFmt w:val="bullet"/>
      <w:lvlText w:val="•"/>
      <w:lvlJc w:val="left"/>
      <w:pPr>
        <w:ind w:left="5412" w:hanging="626"/>
      </w:pPr>
      <w:rPr>
        <w:rFonts w:hint="default"/>
        <w:lang w:val="ru-RU" w:eastAsia="en-US" w:bidi="ar-SA"/>
      </w:rPr>
    </w:lvl>
    <w:lvl w:ilvl="6">
      <w:numFmt w:val="bullet"/>
      <w:lvlText w:val="•"/>
      <w:lvlJc w:val="left"/>
      <w:pPr>
        <w:ind w:left="6471" w:hanging="626"/>
      </w:pPr>
      <w:rPr>
        <w:rFonts w:hint="default"/>
        <w:lang w:val="ru-RU" w:eastAsia="en-US" w:bidi="ar-SA"/>
      </w:rPr>
    </w:lvl>
    <w:lvl w:ilvl="7">
      <w:numFmt w:val="bullet"/>
      <w:lvlText w:val="•"/>
      <w:lvlJc w:val="left"/>
      <w:pPr>
        <w:ind w:left="7529" w:hanging="626"/>
      </w:pPr>
      <w:rPr>
        <w:rFonts w:hint="default"/>
        <w:lang w:val="ru-RU" w:eastAsia="en-US" w:bidi="ar-SA"/>
      </w:rPr>
    </w:lvl>
    <w:lvl w:ilvl="8">
      <w:numFmt w:val="bullet"/>
      <w:lvlText w:val="•"/>
      <w:lvlJc w:val="left"/>
      <w:pPr>
        <w:ind w:left="8588" w:hanging="626"/>
      </w:pPr>
      <w:rPr>
        <w:rFonts w:hint="default"/>
        <w:lang w:val="ru-RU" w:eastAsia="en-US" w:bidi="ar-SA"/>
      </w:rPr>
    </w:lvl>
  </w:abstractNum>
  <w:abstractNum w:abstractNumId="6" w15:restartNumberingAfterBreak="0">
    <w:nsid w:val="41EC465C"/>
    <w:multiLevelType w:val="multilevel"/>
    <w:tmpl w:val="F2765810"/>
    <w:lvl w:ilvl="0">
      <w:start w:val="5"/>
      <w:numFmt w:val="decimal"/>
      <w:lvlText w:val="%1"/>
      <w:lvlJc w:val="left"/>
      <w:pPr>
        <w:ind w:left="114" w:hanging="602"/>
      </w:pPr>
      <w:rPr>
        <w:rFonts w:hint="default"/>
        <w:lang w:val="ru-RU" w:eastAsia="en-US" w:bidi="ar-SA"/>
      </w:rPr>
    </w:lvl>
    <w:lvl w:ilvl="1">
      <w:start w:val="6"/>
      <w:numFmt w:val="decimal"/>
      <w:lvlText w:val="%1.%2."/>
      <w:lvlJc w:val="left"/>
      <w:pPr>
        <w:ind w:left="114" w:hanging="602"/>
      </w:pPr>
      <w:rPr>
        <w:rFonts w:ascii="Trebuchet MS" w:eastAsia="Trebuchet MS" w:hAnsi="Trebuchet MS" w:cs="Trebuchet MS" w:hint="default"/>
        <w:spacing w:val="-1"/>
        <w:w w:val="86"/>
        <w:sz w:val="24"/>
        <w:szCs w:val="24"/>
        <w:lang w:val="ru-RU" w:eastAsia="en-US" w:bidi="ar-SA"/>
      </w:rPr>
    </w:lvl>
    <w:lvl w:ilvl="2">
      <w:numFmt w:val="bullet"/>
      <w:lvlText w:val="•"/>
      <w:lvlJc w:val="left"/>
      <w:pPr>
        <w:ind w:left="2237" w:hanging="602"/>
      </w:pPr>
      <w:rPr>
        <w:rFonts w:hint="default"/>
        <w:lang w:val="ru-RU" w:eastAsia="en-US" w:bidi="ar-SA"/>
      </w:rPr>
    </w:lvl>
    <w:lvl w:ilvl="3">
      <w:numFmt w:val="bullet"/>
      <w:lvlText w:val="•"/>
      <w:lvlJc w:val="left"/>
      <w:pPr>
        <w:ind w:left="3295" w:hanging="602"/>
      </w:pPr>
      <w:rPr>
        <w:rFonts w:hint="default"/>
        <w:lang w:val="ru-RU" w:eastAsia="en-US" w:bidi="ar-SA"/>
      </w:rPr>
    </w:lvl>
    <w:lvl w:ilvl="4">
      <w:numFmt w:val="bullet"/>
      <w:lvlText w:val="•"/>
      <w:lvlJc w:val="left"/>
      <w:pPr>
        <w:ind w:left="4354" w:hanging="602"/>
      </w:pPr>
      <w:rPr>
        <w:rFonts w:hint="default"/>
        <w:lang w:val="ru-RU" w:eastAsia="en-US" w:bidi="ar-SA"/>
      </w:rPr>
    </w:lvl>
    <w:lvl w:ilvl="5">
      <w:numFmt w:val="bullet"/>
      <w:lvlText w:val="•"/>
      <w:lvlJc w:val="left"/>
      <w:pPr>
        <w:ind w:left="5412" w:hanging="602"/>
      </w:pPr>
      <w:rPr>
        <w:rFonts w:hint="default"/>
        <w:lang w:val="ru-RU" w:eastAsia="en-US" w:bidi="ar-SA"/>
      </w:rPr>
    </w:lvl>
    <w:lvl w:ilvl="6">
      <w:numFmt w:val="bullet"/>
      <w:lvlText w:val="•"/>
      <w:lvlJc w:val="left"/>
      <w:pPr>
        <w:ind w:left="6471" w:hanging="602"/>
      </w:pPr>
      <w:rPr>
        <w:rFonts w:hint="default"/>
        <w:lang w:val="ru-RU" w:eastAsia="en-US" w:bidi="ar-SA"/>
      </w:rPr>
    </w:lvl>
    <w:lvl w:ilvl="7">
      <w:numFmt w:val="bullet"/>
      <w:lvlText w:val="•"/>
      <w:lvlJc w:val="left"/>
      <w:pPr>
        <w:ind w:left="7529" w:hanging="602"/>
      </w:pPr>
      <w:rPr>
        <w:rFonts w:hint="default"/>
        <w:lang w:val="ru-RU" w:eastAsia="en-US" w:bidi="ar-SA"/>
      </w:rPr>
    </w:lvl>
    <w:lvl w:ilvl="8">
      <w:numFmt w:val="bullet"/>
      <w:lvlText w:val="•"/>
      <w:lvlJc w:val="left"/>
      <w:pPr>
        <w:ind w:left="8588" w:hanging="602"/>
      </w:pPr>
      <w:rPr>
        <w:rFonts w:hint="default"/>
        <w:lang w:val="ru-RU" w:eastAsia="en-US" w:bidi="ar-SA"/>
      </w:rPr>
    </w:lvl>
  </w:abstractNum>
  <w:abstractNum w:abstractNumId="7" w15:restartNumberingAfterBreak="0">
    <w:nsid w:val="47A12EB4"/>
    <w:multiLevelType w:val="multilevel"/>
    <w:tmpl w:val="DEF4EA60"/>
    <w:lvl w:ilvl="0">
      <w:start w:val="5"/>
      <w:numFmt w:val="decimal"/>
      <w:lvlText w:val="%1"/>
      <w:lvlJc w:val="left"/>
      <w:pPr>
        <w:ind w:left="647" w:hanging="534"/>
      </w:pPr>
      <w:rPr>
        <w:rFonts w:hint="default"/>
        <w:lang w:val="ru-RU" w:eastAsia="en-US" w:bidi="ar-SA"/>
      </w:rPr>
    </w:lvl>
    <w:lvl w:ilvl="1">
      <w:start w:val="1"/>
      <w:numFmt w:val="decimal"/>
      <w:lvlText w:val="%1.%2."/>
      <w:lvlJc w:val="left"/>
      <w:pPr>
        <w:ind w:left="647" w:hanging="534"/>
      </w:pPr>
      <w:rPr>
        <w:rFonts w:ascii="Trebuchet MS" w:eastAsia="Trebuchet MS" w:hAnsi="Trebuchet MS" w:cs="Trebuchet MS" w:hint="default"/>
        <w:spacing w:val="-1"/>
        <w:w w:val="86"/>
        <w:sz w:val="24"/>
        <w:szCs w:val="24"/>
        <w:lang w:val="ru-RU" w:eastAsia="en-US" w:bidi="ar-SA"/>
      </w:rPr>
    </w:lvl>
    <w:lvl w:ilvl="2">
      <w:numFmt w:val="bullet"/>
      <w:lvlText w:val="•"/>
      <w:lvlJc w:val="left"/>
      <w:pPr>
        <w:ind w:left="2653" w:hanging="534"/>
      </w:pPr>
      <w:rPr>
        <w:rFonts w:hint="default"/>
        <w:lang w:val="ru-RU" w:eastAsia="en-US" w:bidi="ar-SA"/>
      </w:rPr>
    </w:lvl>
    <w:lvl w:ilvl="3">
      <w:numFmt w:val="bullet"/>
      <w:lvlText w:val="•"/>
      <w:lvlJc w:val="left"/>
      <w:pPr>
        <w:ind w:left="3659" w:hanging="534"/>
      </w:pPr>
      <w:rPr>
        <w:rFonts w:hint="default"/>
        <w:lang w:val="ru-RU" w:eastAsia="en-US" w:bidi="ar-SA"/>
      </w:rPr>
    </w:lvl>
    <w:lvl w:ilvl="4">
      <w:numFmt w:val="bullet"/>
      <w:lvlText w:val="•"/>
      <w:lvlJc w:val="left"/>
      <w:pPr>
        <w:ind w:left="4666" w:hanging="534"/>
      </w:pPr>
      <w:rPr>
        <w:rFonts w:hint="default"/>
        <w:lang w:val="ru-RU" w:eastAsia="en-US" w:bidi="ar-SA"/>
      </w:rPr>
    </w:lvl>
    <w:lvl w:ilvl="5">
      <w:numFmt w:val="bullet"/>
      <w:lvlText w:val="•"/>
      <w:lvlJc w:val="left"/>
      <w:pPr>
        <w:ind w:left="5672" w:hanging="534"/>
      </w:pPr>
      <w:rPr>
        <w:rFonts w:hint="default"/>
        <w:lang w:val="ru-RU" w:eastAsia="en-US" w:bidi="ar-SA"/>
      </w:rPr>
    </w:lvl>
    <w:lvl w:ilvl="6">
      <w:numFmt w:val="bullet"/>
      <w:lvlText w:val="•"/>
      <w:lvlJc w:val="left"/>
      <w:pPr>
        <w:ind w:left="6679" w:hanging="534"/>
      </w:pPr>
      <w:rPr>
        <w:rFonts w:hint="default"/>
        <w:lang w:val="ru-RU" w:eastAsia="en-US" w:bidi="ar-SA"/>
      </w:rPr>
    </w:lvl>
    <w:lvl w:ilvl="7">
      <w:numFmt w:val="bullet"/>
      <w:lvlText w:val="•"/>
      <w:lvlJc w:val="left"/>
      <w:pPr>
        <w:ind w:left="7685" w:hanging="534"/>
      </w:pPr>
      <w:rPr>
        <w:rFonts w:hint="default"/>
        <w:lang w:val="ru-RU" w:eastAsia="en-US" w:bidi="ar-SA"/>
      </w:rPr>
    </w:lvl>
    <w:lvl w:ilvl="8">
      <w:numFmt w:val="bullet"/>
      <w:lvlText w:val="•"/>
      <w:lvlJc w:val="left"/>
      <w:pPr>
        <w:ind w:left="8692" w:hanging="534"/>
      </w:pPr>
      <w:rPr>
        <w:rFonts w:hint="default"/>
        <w:lang w:val="ru-RU" w:eastAsia="en-US" w:bidi="ar-SA"/>
      </w:rPr>
    </w:lvl>
  </w:abstractNum>
  <w:abstractNum w:abstractNumId="8" w15:restartNumberingAfterBreak="0">
    <w:nsid w:val="499A5C5E"/>
    <w:multiLevelType w:val="multilevel"/>
    <w:tmpl w:val="BBBE01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B1F2448"/>
    <w:multiLevelType w:val="hybridMultilevel"/>
    <w:tmpl w:val="BD3AF280"/>
    <w:lvl w:ilvl="0" w:tplc="F9724A88">
      <w:start w:val="1"/>
      <w:numFmt w:val="decimal"/>
      <w:lvlText w:val="%1."/>
      <w:lvlJc w:val="left"/>
      <w:pPr>
        <w:ind w:left="474" w:hanging="360"/>
      </w:pPr>
      <w:rPr>
        <w:rFonts w:ascii="Trebuchet MS" w:hAnsi="Trebuchet MS" w:hint="default"/>
        <w:color w:val="auto"/>
        <w:w w:val="115"/>
        <w:sz w:val="24"/>
      </w:rPr>
    </w:lvl>
    <w:lvl w:ilvl="1" w:tplc="04190019" w:tentative="1">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0" w15:restartNumberingAfterBreak="0">
    <w:nsid w:val="4C9E7D45"/>
    <w:multiLevelType w:val="multilevel"/>
    <w:tmpl w:val="0FBE6540"/>
    <w:lvl w:ilvl="0">
      <w:start w:val="2"/>
      <w:numFmt w:val="decimal"/>
      <w:lvlText w:val="%1"/>
      <w:lvlJc w:val="left"/>
      <w:pPr>
        <w:ind w:left="114" w:hanging="560"/>
      </w:pPr>
      <w:rPr>
        <w:rFonts w:hint="default"/>
        <w:lang w:val="ru-RU" w:eastAsia="en-US" w:bidi="ar-SA"/>
      </w:rPr>
    </w:lvl>
    <w:lvl w:ilvl="1">
      <w:start w:val="1"/>
      <w:numFmt w:val="decimal"/>
      <w:lvlText w:val="%1.%2."/>
      <w:lvlJc w:val="left"/>
      <w:pPr>
        <w:ind w:left="114" w:hanging="560"/>
      </w:pPr>
      <w:rPr>
        <w:rFonts w:ascii="Trebuchet MS" w:eastAsia="Trebuchet MS" w:hAnsi="Trebuchet MS" w:cs="Trebuchet MS" w:hint="default"/>
        <w:spacing w:val="-1"/>
        <w:w w:val="86"/>
        <w:sz w:val="24"/>
        <w:szCs w:val="24"/>
        <w:lang w:val="ru-RU" w:eastAsia="en-US" w:bidi="ar-SA"/>
      </w:rPr>
    </w:lvl>
    <w:lvl w:ilvl="2">
      <w:start w:val="1"/>
      <w:numFmt w:val="decimal"/>
      <w:lvlText w:val="%1.%2.%3."/>
      <w:lvlJc w:val="left"/>
      <w:pPr>
        <w:ind w:left="114" w:hanging="1160"/>
      </w:pPr>
      <w:rPr>
        <w:rFonts w:ascii="Trebuchet MS" w:eastAsia="Trebuchet MS" w:hAnsi="Trebuchet MS" w:cs="Trebuchet MS" w:hint="default"/>
        <w:spacing w:val="-1"/>
        <w:w w:val="86"/>
        <w:sz w:val="24"/>
        <w:szCs w:val="24"/>
        <w:lang w:val="ru-RU" w:eastAsia="en-US" w:bidi="ar-SA"/>
      </w:rPr>
    </w:lvl>
    <w:lvl w:ilvl="3">
      <w:numFmt w:val="bullet"/>
      <w:lvlText w:val="•"/>
      <w:lvlJc w:val="left"/>
      <w:pPr>
        <w:ind w:left="3295" w:hanging="1160"/>
      </w:pPr>
      <w:rPr>
        <w:rFonts w:hint="default"/>
        <w:lang w:val="ru-RU" w:eastAsia="en-US" w:bidi="ar-SA"/>
      </w:rPr>
    </w:lvl>
    <w:lvl w:ilvl="4">
      <w:numFmt w:val="bullet"/>
      <w:lvlText w:val="•"/>
      <w:lvlJc w:val="left"/>
      <w:pPr>
        <w:ind w:left="4354" w:hanging="1160"/>
      </w:pPr>
      <w:rPr>
        <w:rFonts w:hint="default"/>
        <w:lang w:val="ru-RU" w:eastAsia="en-US" w:bidi="ar-SA"/>
      </w:rPr>
    </w:lvl>
    <w:lvl w:ilvl="5">
      <w:numFmt w:val="bullet"/>
      <w:lvlText w:val="•"/>
      <w:lvlJc w:val="left"/>
      <w:pPr>
        <w:ind w:left="5412" w:hanging="1160"/>
      </w:pPr>
      <w:rPr>
        <w:rFonts w:hint="default"/>
        <w:lang w:val="ru-RU" w:eastAsia="en-US" w:bidi="ar-SA"/>
      </w:rPr>
    </w:lvl>
    <w:lvl w:ilvl="6">
      <w:numFmt w:val="bullet"/>
      <w:lvlText w:val="•"/>
      <w:lvlJc w:val="left"/>
      <w:pPr>
        <w:ind w:left="6471" w:hanging="1160"/>
      </w:pPr>
      <w:rPr>
        <w:rFonts w:hint="default"/>
        <w:lang w:val="ru-RU" w:eastAsia="en-US" w:bidi="ar-SA"/>
      </w:rPr>
    </w:lvl>
    <w:lvl w:ilvl="7">
      <w:numFmt w:val="bullet"/>
      <w:lvlText w:val="•"/>
      <w:lvlJc w:val="left"/>
      <w:pPr>
        <w:ind w:left="7529" w:hanging="1160"/>
      </w:pPr>
      <w:rPr>
        <w:rFonts w:hint="default"/>
        <w:lang w:val="ru-RU" w:eastAsia="en-US" w:bidi="ar-SA"/>
      </w:rPr>
    </w:lvl>
    <w:lvl w:ilvl="8">
      <w:numFmt w:val="bullet"/>
      <w:lvlText w:val="•"/>
      <w:lvlJc w:val="left"/>
      <w:pPr>
        <w:ind w:left="8588" w:hanging="1160"/>
      </w:pPr>
      <w:rPr>
        <w:rFonts w:hint="default"/>
        <w:lang w:val="ru-RU" w:eastAsia="en-US" w:bidi="ar-SA"/>
      </w:rPr>
    </w:lvl>
  </w:abstractNum>
  <w:abstractNum w:abstractNumId="11" w15:restartNumberingAfterBreak="0">
    <w:nsid w:val="4F5A01E7"/>
    <w:multiLevelType w:val="multilevel"/>
    <w:tmpl w:val="68E0C4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5033E76"/>
    <w:multiLevelType w:val="multilevel"/>
    <w:tmpl w:val="0F548E1A"/>
    <w:lvl w:ilvl="0">
      <w:start w:val="3"/>
      <w:numFmt w:val="decimal"/>
      <w:lvlText w:val="%1"/>
      <w:lvlJc w:val="left"/>
      <w:pPr>
        <w:ind w:left="114" w:hanging="548"/>
      </w:pPr>
      <w:rPr>
        <w:rFonts w:hint="default"/>
        <w:lang w:val="ru-RU" w:eastAsia="en-US" w:bidi="ar-SA"/>
      </w:rPr>
    </w:lvl>
    <w:lvl w:ilvl="1">
      <w:start w:val="1"/>
      <w:numFmt w:val="decimal"/>
      <w:lvlText w:val="%1.%2."/>
      <w:lvlJc w:val="left"/>
      <w:pPr>
        <w:ind w:left="114" w:hanging="548"/>
      </w:pPr>
      <w:rPr>
        <w:rFonts w:ascii="Trebuchet MS" w:eastAsia="Trebuchet MS" w:hAnsi="Trebuchet MS" w:cs="Trebuchet MS" w:hint="default"/>
        <w:spacing w:val="-1"/>
        <w:w w:val="86"/>
        <w:sz w:val="24"/>
        <w:szCs w:val="24"/>
        <w:lang w:val="ru-RU" w:eastAsia="en-US" w:bidi="ar-SA"/>
      </w:rPr>
    </w:lvl>
    <w:lvl w:ilvl="2">
      <w:numFmt w:val="bullet"/>
      <w:lvlText w:val="•"/>
      <w:lvlJc w:val="left"/>
      <w:pPr>
        <w:ind w:left="2237" w:hanging="548"/>
      </w:pPr>
      <w:rPr>
        <w:rFonts w:hint="default"/>
        <w:lang w:val="ru-RU" w:eastAsia="en-US" w:bidi="ar-SA"/>
      </w:rPr>
    </w:lvl>
    <w:lvl w:ilvl="3">
      <w:numFmt w:val="bullet"/>
      <w:lvlText w:val="•"/>
      <w:lvlJc w:val="left"/>
      <w:pPr>
        <w:ind w:left="3295" w:hanging="548"/>
      </w:pPr>
      <w:rPr>
        <w:rFonts w:hint="default"/>
        <w:lang w:val="ru-RU" w:eastAsia="en-US" w:bidi="ar-SA"/>
      </w:rPr>
    </w:lvl>
    <w:lvl w:ilvl="4">
      <w:numFmt w:val="bullet"/>
      <w:lvlText w:val="•"/>
      <w:lvlJc w:val="left"/>
      <w:pPr>
        <w:ind w:left="4354" w:hanging="548"/>
      </w:pPr>
      <w:rPr>
        <w:rFonts w:hint="default"/>
        <w:lang w:val="ru-RU" w:eastAsia="en-US" w:bidi="ar-SA"/>
      </w:rPr>
    </w:lvl>
    <w:lvl w:ilvl="5">
      <w:numFmt w:val="bullet"/>
      <w:lvlText w:val="•"/>
      <w:lvlJc w:val="left"/>
      <w:pPr>
        <w:ind w:left="5412" w:hanging="548"/>
      </w:pPr>
      <w:rPr>
        <w:rFonts w:hint="default"/>
        <w:lang w:val="ru-RU" w:eastAsia="en-US" w:bidi="ar-SA"/>
      </w:rPr>
    </w:lvl>
    <w:lvl w:ilvl="6">
      <w:numFmt w:val="bullet"/>
      <w:lvlText w:val="•"/>
      <w:lvlJc w:val="left"/>
      <w:pPr>
        <w:ind w:left="6471" w:hanging="548"/>
      </w:pPr>
      <w:rPr>
        <w:rFonts w:hint="default"/>
        <w:lang w:val="ru-RU" w:eastAsia="en-US" w:bidi="ar-SA"/>
      </w:rPr>
    </w:lvl>
    <w:lvl w:ilvl="7">
      <w:numFmt w:val="bullet"/>
      <w:lvlText w:val="•"/>
      <w:lvlJc w:val="left"/>
      <w:pPr>
        <w:ind w:left="7529" w:hanging="548"/>
      </w:pPr>
      <w:rPr>
        <w:rFonts w:hint="default"/>
        <w:lang w:val="ru-RU" w:eastAsia="en-US" w:bidi="ar-SA"/>
      </w:rPr>
    </w:lvl>
    <w:lvl w:ilvl="8">
      <w:numFmt w:val="bullet"/>
      <w:lvlText w:val="•"/>
      <w:lvlJc w:val="left"/>
      <w:pPr>
        <w:ind w:left="8588" w:hanging="548"/>
      </w:pPr>
      <w:rPr>
        <w:rFonts w:hint="default"/>
        <w:lang w:val="ru-RU" w:eastAsia="en-US" w:bidi="ar-SA"/>
      </w:rPr>
    </w:lvl>
  </w:abstractNum>
  <w:abstractNum w:abstractNumId="13" w15:restartNumberingAfterBreak="0">
    <w:nsid w:val="75811BC0"/>
    <w:multiLevelType w:val="hybridMultilevel"/>
    <w:tmpl w:val="91620422"/>
    <w:lvl w:ilvl="0" w:tplc="FD707C3A">
      <w:start w:val="1"/>
      <w:numFmt w:val="decimal"/>
      <w:lvlText w:val="%1."/>
      <w:lvlJc w:val="left"/>
      <w:pPr>
        <w:ind w:left="4159" w:hanging="304"/>
        <w:jc w:val="right"/>
      </w:pPr>
      <w:rPr>
        <w:rFonts w:ascii="Trebuchet MS" w:eastAsia="Trebuchet MS" w:hAnsi="Trebuchet MS" w:cs="Trebuchet MS" w:hint="default"/>
        <w:spacing w:val="-1"/>
        <w:w w:val="86"/>
        <w:sz w:val="24"/>
        <w:szCs w:val="24"/>
        <w:lang w:val="ru-RU" w:eastAsia="en-US" w:bidi="ar-SA"/>
      </w:rPr>
    </w:lvl>
    <w:lvl w:ilvl="1" w:tplc="1A385C1E">
      <w:numFmt w:val="bullet"/>
      <w:lvlText w:val="•"/>
      <w:lvlJc w:val="left"/>
      <w:pPr>
        <w:ind w:left="4160" w:hanging="304"/>
      </w:pPr>
      <w:rPr>
        <w:rFonts w:hint="default"/>
        <w:lang w:val="ru-RU" w:eastAsia="en-US" w:bidi="ar-SA"/>
      </w:rPr>
    </w:lvl>
    <w:lvl w:ilvl="2" w:tplc="713EB2A2">
      <w:numFmt w:val="bullet"/>
      <w:lvlText w:val="•"/>
      <w:lvlJc w:val="left"/>
      <w:pPr>
        <w:ind w:left="4887" w:hanging="304"/>
      </w:pPr>
      <w:rPr>
        <w:rFonts w:hint="default"/>
        <w:lang w:val="ru-RU" w:eastAsia="en-US" w:bidi="ar-SA"/>
      </w:rPr>
    </w:lvl>
    <w:lvl w:ilvl="3" w:tplc="A058D044">
      <w:numFmt w:val="bullet"/>
      <w:lvlText w:val="•"/>
      <w:lvlJc w:val="left"/>
      <w:pPr>
        <w:ind w:left="5614" w:hanging="304"/>
      </w:pPr>
      <w:rPr>
        <w:rFonts w:hint="default"/>
        <w:lang w:val="ru-RU" w:eastAsia="en-US" w:bidi="ar-SA"/>
      </w:rPr>
    </w:lvl>
    <w:lvl w:ilvl="4" w:tplc="7792908E">
      <w:numFmt w:val="bullet"/>
      <w:lvlText w:val="•"/>
      <w:lvlJc w:val="left"/>
      <w:pPr>
        <w:ind w:left="6341" w:hanging="304"/>
      </w:pPr>
      <w:rPr>
        <w:rFonts w:hint="default"/>
        <w:lang w:val="ru-RU" w:eastAsia="en-US" w:bidi="ar-SA"/>
      </w:rPr>
    </w:lvl>
    <w:lvl w:ilvl="5" w:tplc="358E05A0">
      <w:numFmt w:val="bullet"/>
      <w:lvlText w:val="•"/>
      <w:lvlJc w:val="left"/>
      <w:pPr>
        <w:ind w:left="7069" w:hanging="304"/>
      </w:pPr>
      <w:rPr>
        <w:rFonts w:hint="default"/>
        <w:lang w:val="ru-RU" w:eastAsia="en-US" w:bidi="ar-SA"/>
      </w:rPr>
    </w:lvl>
    <w:lvl w:ilvl="6" w:tplc="33CEDA44">
      <w:numFmt w:val="bullet"/>
      <w:lvlText w:val="•"/>
      <w:lvlJc w:val="left"/>
      <w:pPr>
        <w:ind w:left="7796" w:hanging="304"/>
      </w:pPr>
      <w:rPr>
        <w:rFonts w:hint="default"/>
        <w:lang w:val="ru-RU" w:eastAsia="en-US" w:bidi="ar-SA"/>
      </w:rPr>
    </w:lvl>
    <w:lvl w:ilvl="7" w:tplc="14DA7594">
      <w:numFmt w:val="bullet"/>
      <w:lvlText w:val="•"/>
      <w:lvlJc w:val="left"/>
      <w:pPr>
        <w:ind w:left="8523" w:hanging="304"/>
      </w:pPr>
      <w:rPr>
        <w:rFonts w:hint="default"/>
        <w:lang w:val="ru-RU" w:eastAsia="en-US" w:bidi="ar-SA"/>
      </w:rPr>
    </w:lvl>
    <w:lvl w:ilvl="8" w:tplc="4AC276BE">
      <w:numFmt w:val="bullet"/>
      <w:lvlText w:val="•"/>
      <w:lvlJc w:val="left"/>
      <w:pPr>
        <w:ind w:left="9250" w:hanging="304"/>
      </w:pPr>
      <w:rPr>
        <w:rFonts w:hint="default"/>
        <w:lang w:val="ru-RU" w:eastAsia="en-US" w:bidi="ar-SA"/>
      </w:rPr>
    </w:lvl>
  </w:abstractNum>
  <w:num w:numId="1" w16cid:durableId="2003922782">
    <w:abstractNumId w:val="4"/>
  </w:num>
  <w:num w:numId="2" w16cid:durableId="1956478260">
    <w:abstractNumId w:val="5"/>
  </w:num>
  <w:num w:numId="3" w16cid:durableId="1066302880">
    <w:abstractNumId w:val="6"/>
  </w:num>
  <w:num w:numId="4" w16cid:durableId="1289552517">
    <w:abstractNumId w:val="7"/>
  </w:num>
  <w:num w:numId="5" w16cid:durableId="1692143808">
    <w:abstractNumId w:val="3"/>
  </w:num>
  <w:num w:numId="6" w16cid:durableId="276104621">
    <w:abstractNumId w:val="2"/>
  </w:num>
  <w:num w:numId="7" w16cid:durableId="1235703413">
    <w:abstractNumId w:val="12"/>
  </w:num>
  <w:num w:numId="8" w16cid:durableId="611596868">
    <w:abstractNumId w:val="10"/>
  </w:num>
  <w:num w:numId="9" w16cid:durableId="463043886">
    <w:abstractNumId w:val="0"/>
  </w:num>
  <w:num w:numId="10" w16cid:durableId="1510683566">
    <w:abstractNumId w:val="13"/>
  </w:num>
  <w:num w:numId="11" w16cid:durableId="1614895106">
    <w:abstractNumId w:val="9"/>
  </w:num>
  <w:num w:numId="12" w16cid:durableId="1548177744">
    <w:abstractNumId w:val="8"/>
  </w:num>
  <w:num w:numId="13" w16cid:durableId="529993122">
    <w:abstractNumId w:val="1"/>
  </w:num>
  <w:num w:numId="14" w16cid:durableId="18049572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CF"/>
    <w:rsid w:val="001B4842"/>
    <w:rsid w:val="0035441D"/>
    <w:rsid w:val="00550766"/>
    <w:rsid w:val="0062577D"/>
    <w:rsid w:val="006C317C"/>
    <w:rsid w:val="007572C4"/>
    <w:rsid w:val="00805E3A"/>
    <w:rsid w:val="0085193B"/>
    <w:rsid w:val="009F34A8"/>
    <w:rsid w:val="00A55D3B"/>
    <w:rsid w:val="00B36E8C"/>
    <w:rsid w:val="00B475F5"/>
    <w:rsid w:val="00BC406D"/>
    <w:rsid w:val="00C8226D"/>
    <w:rsid w:val="00CB6ECF"/>
    <w:rsid w:val="00DC2393"/>
    <w:rsid w:val="00E133FF"/>
    <w:rsid w:val="00E24B68"/>
    <w:rsid w:val="00E25BF4"/>
    <w:rsid w:val="00E530AC"/>
    <w:rsid w:val="00E92E76"/>
    <w:rsid w:val="00FD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FF22"/>
  <w15:docId w15:val="{4CC7DA31-0595-46F6-9E9A-7E1DD84F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rebuchet MS" w:eastAsia="Trebuchet MS" w:hAnsi="Trebuchet MS" w:cs="Trebuchet M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ind w:left="114"/>
      <w:jc w:val="both"/>
    </w:pPr>
    <w:rPr>
      <w:sz w:val="24"/>
      <w:szCs w:val="24"/>
    </w:rPr>
  </w:style>
  <w:style w:type="paragraph" w:styleId="a4">
    <w:name w:val="List Paragraph"/>
    <w:basedOn w:val="a"/>
    <w:uiPriority w:val="1"/>
    <w:qFormat/>
    <w:pPr>
      <w:spacing w:before="2"/>
      <w:ind w:left="114"/>
      <w:jc w:val="both"/>
    </w:pPr>
  </w:style>
  <w:style w:type="paragraph" w:customStyle="1" w:styleId="TableParagraph">
    <w:name w:val="Table Paragraph"/>
    <w:basedOn w:val="a"/>
    <w:uiPriority w:val="1"/>
    <w:qFormat/>
  </w:style>
  <w:style w:type="character" w:styleId="a5">
    <w:name w:val="Hyperlink"/>
    <w:uiPriority w:val="99"/>
    <w:unhideWhenUsed/>
    <w:rsid w:val="00E92E76"/>
    <w:rPr>
      <w:color w:val="0000FF"/>
      <w:u w:val="single"/>
    </w:rPr>
  </w:style>
  <w:style w:type="character" w:styleId="a6">
    <w:name w:val="Unresolved Mention"/>
    <w:basedOn w:val="a0"/>
    <w:uiPriority w:val="99"/>
    <w:semiHidden/>
    <w:unhideWhenUsed/>
    <w:rsid w:val="00E92E76"/>
    <w:rPr>
      <w:color w:val="605E5C"/>
      <w:shd w:val="clear" w:color="auto" w:fill="E1DFDD"/>
    </w:rPr>
  </w:style>
  <w:style w:type="paragraph" w:customStyle="1" w:styleId="article-listitem">
    <w:name w:val="article-list__item"/>
    <w:basedOn w:val="a"/>
    <w:rsid w:val="00BC406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styleId="a7">
    <w:name w:val="Strong"/>
    <w:basedOn w:val="a0"/>
    <w:uiPriority w:val="22"/>
    <w:qFormat/>
    <w:rsid w:val="00BC4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2727">
      <w:bodyDiv w:val="1"/>
      <w:marLeft w:val="0"/>
      <w:marRight w:val="0"/>
      <w:marTop w:val="0"/>
      <w:marBottom w:val="0"/>
      <w:divBdr>
        <w:top w:val="none" w:sz="0" w:space="0" w:color="auto"/>
        <w:left w:val="none" w:sz="0" w:space="0" w:color="auto"/>
        <w:bottom w:val="none" w:sz="0" w:space="0" w:color="auto"/>
        <w:right w:val="none" w:sz="0" w:space="0" w:color="auto"/>
      </w:divBdr>
    </w:div>
    <w:div w:id="1951281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group/700000022613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andex.ru/profile/10376236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line@dc-apex.ru" TargetMode="External"/><Relationship Id="rId11" Type="http://schemas.openxmlformats.org/officeDocument/2006/relationships/hyperlink" Target="https://ok.ru/group/70000002261334" TargetMode="External"/><Relationship Id="rId5" Type="http://schemas.openxmlformats.org/officeDocument/2006/relationships/hyperlink" Target="https://dc-apex.ru/" TargetMode="External"/><Relationship Id="rId10" Type="http://schemas.openxmlformats.org/officeDocument/2006/relationships/hyperlink" Target="https://vk.com/apexnsk" TargetMode="External"/><Relationship Id="rId4" Type="http://schemas.openxmlformats.org/officeDocument/2006/relationships/webSettings" Target="webSettings.xml"/><Relationship Id="rId9" Type="http://schemas.openxmlformats.org/officeDocument/2006/relationships/hyperlink" Target="https://dc-ap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1345</Words>
  <Characters>7670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Ивлева Ксения Владимировна</cp:lastModifiedBy>
  <cp:revision>11</cp:revision>
  <dcterms:created xsi:type="dcterms:W3CDTF">2023-11-10T07:58:00Z</dcterms:created>
  <dcterms:modified xsi:type="dcterms:W3CDTF">2023-11-16T08:37:00Z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Writer</vt:lpwstr>
  </property>
  <property fmtid="{D5CDD505-2E9C-101B-9397-08002B2CF9AE}" pid="4" name="LastSaved">
    <vt:filetime>2021-02-02T00:00:00Z</vt:filetime>
  </property>
</Properties>
</file>